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D577" w14:textId="09261282" w:rsidR="001A15C4" w:rsidRDefault="00B216DC" w:rsidP="00687CA1">
      <w:pPr>
        <w:tabs>
          <w:tab w:val="left" w:pos="6663"/>
        </w:tabs>
        <w:spacing w:after="0" w:line="240" w:lineRule="auto"/>
        <w:jc w:val="center"/>
        <w:rPr>
          <w:rStyle w:val="Hyperlink"/>
          <w:rFonts w:ascii="Arial" w:hAnsi="Arial" w:cs="Arial"/>
          <w:b/>
          <w:color w:val="auto"/>
          <w:sz w:val="36"/>
          <w:szCs w:val="36"/>
          <w:u w:val="none"/>
        </w:rPr>
      </w:pPr>
      <w:proofErr w:type="spellStart"/>
      <w:r>
        <w:rPr>
          <w:rStyle w:val="Hyperlink"/>
          <w:rFonts w:ascii="Arial" w:hAnsi="Arial" w:cs="Arial"/>
          <w:b/>
          <w:color w:val="auto"/>
          <w:sz w:val="36"/>
          <w:szCs w:val="36"/>
          <w:u w:val="none"/>
        </w:rPr>
        <w:t>B</w:t>
      </w:r>
      <w:r w:rsidR="002D4E7D">
        <w:rPr>
          <w:rStyle w:val="Hyperlink"/>
          <w:rFonts w:ascii="Arial" w:hAnsi="Arial" w:cs="Arial"/>
          <w:b/>
          <w:color w:val="auto"/>
          <w:sz w:val="36"/>
          <w:szCs w:val="36"/>
          <w:u w:val="none"/>
        </w:rPr>
        <w:t>urwardsley</w:t>
      </w:r>
      <w:proofErr w:type="spellEnd"/>
      <w:r w:rsidR="002D4E7D">
        <w:rPr>
          <w:rStyle w:val="Hyperlink"/>
          <w:rFonts w:ascii="Arial" w:hAnsi="Arial" w:cs="Arial"/>
          <w:b/>
          <w:color w:val="auto"/>
          <w:sz w:val="36"/>
          <w:szCs w:val="36"/>
          <w:u w:val="none"/>
        </w:rPr>
        <w:t xml:space="preserve"> Parish Council Meeting </w:t>
      </w:r>
    </w:p>
    <w:p w14:paraId="2D4D09D7" w14:textId="77777777" w:rsidR="007001E9" w:rsidRDefault="007001E9" w:rsidP="00687CA1">
      <w:pPr>
        <w:tabs>
          <w:tab w:val="left" w:pos="6663"/>
        </w:tabs>
        <w:spacing w:after="0" w:line="240" w:lineRule="auto"/>
        <w:jc w:val="center"/>
        <w:rPr>
          <w:rStyle w:val="Hyperlink"/>
          <w:rFonts w:ascii="Arial" w:hAnsi="Arial" w:cs="Arial"/>
          <w:b/>
          <w:color w:val="auto"/>
          <w:sz w:val="36"/>
          <w:szCs w:val="36"/>
          <w:u w:val="none"/>
        </w:rPr>
      </w:pPr>
    </w:p>
    <w:p w14:paraId="7FA215B0" w14:textId="77777777" w:rsidR="009B3564" w:rsidRPr="00985648" w:rsidRDefault="009B3564" w:rsidP="00AE3948">
      <w:pPr>
        <w:tabs>
          <w:tab w:val="left" w:pos="7371"/>
        </w:tabs>
        <w:spacing w:after="0" w:line="240" w:lineRule="auto"/>
        <w:rPr>
          <w:rStyle w:val="Hyperlink"/>
          <w:rFonts w:ascii="Arial" w:hAnsi="Arial" w:cs="Arial"/>
          <w:color w:val="auto"/>
          <w:sz w:val="24"/>
          <w:szCs w:val="24"/>
          <w:u w:val="none"/>
        </w:rPr>
      </w:pPr>
    </w:p>
    <w:p w14:paraId="57FF7AE1" w14:textId="14A0C345" w:rsidR="001A15C4" w:rsidRPr="00985648" w:rsidRDefault="009B3564" w:rsidP="00AE3948">
      <w:pPr>
        <w:tabs>
          <w:tab w:val="left" w:pos="7371"/>
        </w:tabs>
        <w:spacing w:after="0" w:line="240" w:lineRule="auto"/>
        <w:rPr>
          <w:rStyle w:val="Hyperlink"/>
          <w:rFonts w:ascii="Arial" w:hAnsi="Arial" w:cs="Arial"/>
          <w:b/>
          <w:color w:val="auto"/>
          <w:sz w:val="24"/>
          <w:szCs w:val="24"/>
          <w:u w:val="none"/>
        </w:rPr>
      </w:pPr>
      <w:r w:rsidRPr="00985648">
        <w:rPr>
          <w:rStyle w:val="Hyperlink"/>
          <w:rFonts w:ascii="Arial" w:hAnsi="Arial" w:cs="Arial"/>
          <w:b/>
          <w:color w:val="auto"/>
          <w:sz w:val="24"/>
          <w:szCs w:val="24"/>
          <w:u w:val="none"/>
        </w:rPr>
        <w:t>DATE</w:t>
      </w:r>
      <w:r w:rsidR="00E2758C" w:rsidRPr="00985648">
        <w:rPr>
          <w:rStyle w:val="Hyperlink"/>
          <w:rFonts w:ascii="Arial" w:hAnsi="Arial" w:cs="Arial"/>
          <w:b/>
          <w:color w:val="auto"/>
          <w:sz w:val="24"/>
          <w:szCs w:val="24"/>
          <w:u w:val="none"/>
        </w:rPr>
        <w:t>:</w:t>
      </w:r>
      <w:r w:rsidRPr="00985648">
        <w:rPr>
          <w:rStyle w:val="Hyperlink"/>
          <w:rFonts w:ascii="Arial" w:hAnsi="Arial" w:cs="Arial"/>
          <w:b/>
          <w:color w:val="auto"/>
          <w:sz w:val="24"/>
          <w:szCs w:val="24"/>
          <w:u w:val="none"/>
        </w:rPr>
        <w:t xml:space="preserve"> </w:t>
      </w:r>
      <w:r w:rsidR="00436B4D" w:rsidRPr="00985648">
        <w:rPr>
          <w:rStyle w:val="Hyperlink"/>
          <w:rFonts w:ascii="Arial" w:hAnsi="Arial" w:cs="Arial"/>
          <w:b/>
          <w:color w:val="auto"/>
          <w:sz w:val="24"/>
          <w:szCs w:val="24"/>
          <w:u w:val="none"/>
        </w:rPr>
        <w:t xml:space="preserve">  </w:t>
      </w:r>
      <w:r w:rsidR="00B216DC">
        <w:rPr>
          <w:rStyle w:val="Hyperlink"/>
          <w:rFonts w:ascii="Arial" w:hAnsi="Arial" w:cs="Arial"/>
          <w:b/>
          <w:color w:val="auto"/>
          <w:sz w:val="24"/>
          <w:szCs w:val="24"/>
          <w:u w:val="none"/>
        </w:rPr>
        <w:t>We</w:t>
      </w:r>
      <w:r w:rsidR="002B4C66">
        <w:rPr>
          <w:rStyle w:val="Hyperlink"/>
          <w:rFonts w:ascii="Arial" w:hAnsi="Arial" w:cs="Arial"/>
          <w:b/>
          <w:color w:val="auto"/>
          <w:sz w:val="24"/>
          <w:szCs w:val="24"/>
          <w:u w:val="none"/>
        </w:rPr>
        <w:t>d</w:t>
      </w:r>
      <w:r w:rsidR="00B216DC">
        <w:rPr>
          <w:rStyle w:val="Hyperlink"/>
          <w:rFonts w:ascii="Arial" w:hAnsi="Arial" w:cs="Arial"/>
          <w:b/>
          <w:color w:val="auto"/>
          <w:sz w:val="24"/>
          <w:szCs w:val="24"/>
          <w:u w:val="none"/>
        </w:rPr>
        <w:t xml:space="preserve">nesday </w:t>
      </w:r>
      <w:r w:rsidR="007D3987">
        <w:rPr>
          <w:rStyle w:val="Hyperlink"/>
          <w:rFonts w:ascii="Arial" w:hAnsi="Arial" w:cs="Arial"/>
          <w:b/>
          <w:color w:val="auto"/>
          <w:sz w:val="24"/>
          <w:szCs w:val="24"/>
          <w:u w:val="none"/>
        </w:rPr>
        <w:t>4</w:t>
      </w:r>
      <w:r w:rsidR="007D3987" w:rsidRPr="007D3987">
        <w:rPr>
          <w:rStyle w:val="Hyperlink"/>
          <w:rFonts w:ascii="Arial" w:hAnsi="Arial" w:cs="Arial"/>
          <w:b/>
          <w:color w:val="auto"/>
          <w:sz w:val="24"/>
          <w:szCs w:val="24"/>
          <w:u w:val="none"/>
          <w:vertAlign w:val="superscript"/>
        </w:rPr>
        <w:t>th</w:t>
      </w:r>
      <w:r w:rsidR="007D3987">
        <w:rPr>
          <w:rStyle w:val="Hyperlink"/>
          <w:rFonts w:ascii="Arial" w:hAnsi="Arial" w:cs="Arial"/>
          <w:b/>
          <w:color w:val="auto"/>
          <w:sz w:val="24"/>
          <w:szCs w:val="24"/>
          <w:u w:val="none"/>
        </w:rPr>
        <w:t xml:space="preserve"> February</w:t>
      </w:r>
      <w:r w:rsidR="00DC24E5">
        <w:rPr>
          <w:rStyle w:val="Hyperlink"/>
          <w:rFonts w:ascii="Arial" w:hAnsi="Arial" w:cs="Arial"/>
          <w:b/>
          <w:color w:val="auto"/>
          <w:sz w:val="24"/>
          <w:szCs w:val="24"/>
          <w:u w:val="none"/>
        </w:rPr>
        <w:t xml:space="preserve"> 202</w:t>
      </w:r>
      <w:r w:rsidR="007D3987">
        <w:rPr>
          <w:rStyle w:val="Hyperlink"/>
          <w:rFonts w:ascii="Arial" w:hAnsi="Arial" w:cs="Arial"/>
          <w:b/>
          <w:color w:val="auto"/>
          <w:sz w:val="24"/>
          <w:szCs w:val="24"/>
          <w:u w:val="none"/>
        </w:rPr>
        <w:t>6</w:t>
      </w:r>
    </w:p>
    <w:p w14:paraId="6EE042CB" w14:textId="546FB245" w:rsidR="006943B4" w:rsidRPr="00985648" w:rsidRDefault="00E2758C" w:rsidP="00665085">
      <w:pPr>
        <w:tabs>
          <w:tab w:val="left" w:pos="7371"/>
        </w:tabs>
        <w:spacing w:after="0" w:line="240" w:lineRule="auto"/>
        <w:rPr>
          <w:rStyle w:val="Hyperlink"/>
          <w:rFonts w:ascii="Arial" w:hAnsi="Arial" w:cs="Arial"/>
          <w:b/>
          <w:bCs/>
          <w:color w:val="auto"/>
          <w:sz w:val="24"/>
          <w:szCs w:val="24"/>
          <w:u w:val="none"/>
        </w:rPr>
      </w:pPr>
      <w:r w:rsidRPr="00985648">
        <w:rPr>
          <w:rStyle w:val="Hyperlink"/>
          <w:rFonts w:ascii="Arial" w:hAnsi="Arial" w:cs="Arial"/>
          <w:b/>
          <w:bCs/>
          <w:color w:val="auto"/>
          <w:sz w:val="24"/>
          <w:szCs w:val="24"/>
          <w:u w:val="none"/>
        </w:rPr>
        <w:t>VENUE:</w:t>
      </w:r>
      <w:r w:rsidRPr="00985648">
        <w:rPr>
          <w:rStyle w:val="Hyperlink"/>
          <w:rFonts w:ascii="Arial" w:hAnsi="Arial" w:cs="Arial"/>
          <w:color w:val="auto"/>
          <w:sz w:val="24"/>
          <w:szCs w:val="24"/>
          <w:u w:val="none"/>
        </w:rPr>
        <w:t xml:space="preserve"> </w:t>
      </w:r>
      <w:proofErr w:type="spellStart"/>
      <w:r w:rsidR="002D4E7D">
        <w:rPr>
          <w:rStyle w:val="Hyperlink"/>
          <w:rFonts w:ascii="Arial" w:hAnsi="Arial" w:cs="Arial"/>
          <w:color w:val="auto"/>
          <w:sz w:val="24"/>
          <w:szCs w:val="24"/>
          <w:u w:val="none"/>
        </w:rPr>
        <w:t>Burwardsley</w:t>
      </w:r>
      <w:proofErr w:type="spellEnd"/>
      <w:r w:rsidR="002D4E7D">
        <w:rPr>
          <w:rStyle w:val="Hyperlink"/>
          <w:rFonts w:ascii="Arial" w:hAnsi="Arial" w:cs="Arial"/>
          <w:color w:val="auto"/>
          <w:sz w:val="24"/>
          <w:szCs w:val="24"/>
          <w:u w:val="none"/>
        </w:rPr>
        <w:t xml:space="preserve"> Village </w:t>
      </w:r>
      <w:r w:rsidR="002B4C66">
        <w:rPr>
          <w:rStyle w:val="Hyperlink"/>
          <w:rFonts w:ascii="Arial" w:hAnsi="Arial" w:cs="Arial"/>
          <w:color w:val="auto"/>
          <w:sz w:val="24"/>
          <w:szCs w:val="24"/>
          <w:u w:val="none"/>
        </w:rPr>
        <w:t>Institute</w:t>
      </w:r>
      <w:r w:rsidR="006943B4" w:rsidRPr="00985648">
        <w:rPr>
          <w:rStyle w:val="Hyperlink"/>
          <w:rFonts w:ascii="Arial" w:hAnsi="Arial" w:cs="Arial"/>
          <w:b/>
          <w:bCs/>
          <w:color w:val="auto"/>
          <w:sz w:val="24"/>
          <w:szCs w:val="24"/>
          <w:u w:val="none"/>
        </w:rPr>
        <w:t xml:space="preserve"> </w:t>
      </w:r>
    </w:p>
    <w:p w14:paraId="50A1E3B9" w14:textId="50DCC821" w:rsidR="00665085" w:rsidRPr="00985648" w:rsidRDefault="00665085" w:rsidP="006943B4">
      <w:pPr>
        <w:tabs>
          <w:tab w:val="left" w:pos="7371"/>
        </w:tabs>
        <w:spacing w:after="0" w:line="240" w:lineRule="auto"/>
        <w:ind w:firstLine="993"/>
        <w:rPr>
          <w:rStyle w:val="Hyperlink"/>
          <w:rFonts w:ascii="Arial" w:hAnsi="Arial" w:cs="Arial"/>
          <w:color w:val="auto"/>
          <w:sz w:val="24"/>
          <w:szCs w:val="24"/>
          <w:u w:val="none"/>
        </w:rPr>
      </w:pPr>
    </w:p>
    <w:p w14:paraId="24512FE0" w14:textId="48A9CA7E" w:rsidR="008E43B5" w:rsidRPr="00985648" w:rsidRDefault="001A15C4" w:rsidP="008E43B5">
      <w:pPr>
        <w:tabs>
          <w:tab w:val="left" w:pos="7371"/>
        </w:tabs>
        <w:spacing w:after="0" w:line="240" w:lineRule="auto"/>
        <w:rPr>
          <w:rFonts w:ascii="Arial" w:hAnsi="Arial" w:cs="Arial"/>
          <w:sz w:val="24"/>
          <w:szCs w:val="24"/>
        </w:rPr>
      </w:pPr>
      <w:r w:rsidRPr="00985648">
        <w:rPr>
          <w:rStyle w:val="Hyperlink"/>
          <w:rFonts w:ascii="Arial" w:hAnsi="Arial" w:cs="Arial"/>
          <w:b/>
          <w:color w:val="auto"/>
          <w:sz w:val="24"/>
          <w:szCs w:val="24"/>
          <w:u w:val="none"/>
        </w:rPr>
        <w:t>TIME:</w:t>
      </w:r>
      <w:r w:rsidR="00A97480" w:rsidRPr="00985648">
        <w:rPr>
          <w:rFonts w:ascii="Arial" w:hAnsi="Arial" w:cs="Arial"/>
          <w:sz w:val="24"/>
          <w:szCs w:val="24"/>
        </w:rPr>
        <w:t xml:space="preserve">    </w:t>
      </w:r>
      <w:r w:rsidR="004D1632" w:rsidRPr="00985648">
        <w:rPr>
          <w:rFonts w:ascii="Arial" w:hAnsi="Arial" w:cs="Arial"/>
          <w:sz w:val="24"/>
          <w:szCs w:val="24"/>
        </w:rPr>
        <w:t xml:space="preserve"> </w:t>
      </w:r>
      <w:r w:rsidR="004D1632" w:rsidRPr="00985648">
        <w:rPr>
          <w:rFonts w:ascii="Arial" w:hAnsi="Arial" w:cs="Arial"/>
          <w:b/>
          <w:sz w:val="24"/>
          <w:szCs w:val="24"/>
        </w:rPr>
        <w:t>7.</w:t>
      </w:r>
      <w:r w:rsidR="002D4E7D">
        <w:rPr>
          <w:rFonts w:ascii="Arial" w:hAnsi="Arial" w:cs="Arial"/>
          <w:b/>
          <w:sz w:val="24"/>
          <w:szCs w:val="24"/>
        </w:rPr>
        <w:t>3</w:t>
      </w:r>
      <w:r w:rsidR="004D1632" w:rsidRPr="00985648">
        <w:rPr>
          <w:rFonts w:ascii="Arial" w:hAnsi="Arial" w:cs="Arial"/>
          <w:b/>
          <w:sz w:val="24"/>
          <w:szCs w:val="24"/>
        </w:rPr>
        <w:t>0 p.m</w:t>
      </w:r>
      <w:r w:rsidR="004D1632" w:rsidRPr="00985648">
        <w:rPr>
          <w:rFonts w:ascii="Arial" w:hAnsi="Arial" w:cs="Arial"/>
          <w:sz w:val="24"/>
          <w:szCs w:val="24"/>
        </w:rPr>
        <w:t>.</w:t>
      </w:r>
      <w:r w:rsidR="00A97480" w:rsidRPr="00985648">
        <w:rPr>
          <w:rFonts w:ascii="Arial" w:hAnsi="Arial" w:cs="Arial"/>
          <w:sz w:val="24"/>
          <w:szCs w:val="24"/>
        </w:rPr>
        <w:t xml:space="preserve">           </w:t>
      </w:r>
    </w:p>
    <w:p w14:paraId="01CD8D5E" w14:textId="77777777" w:rsidR="007A6EE4" w:rsidRDefault="007A6EE4" w:rsidP="008E43B5">
      <w:pPr>
        <w:tabs>
          <w:tab w:val="left" w:pos="7371"/>
        </w:tabs>
        <w:spacing w:after="0" w:line="240" w:lineRule="auto"/>
        <w:jc w:val="center"/>
        <w:rPr>
          <w:rFonts w:ascii="Arial" w:hAnsi="Arial" w:cs="Arial"/>
          <w:b/>
          <w:sz w:val="24"/>
          <w:szCs w:val="24"/>
        </w:rPr>
      </w:pPr>
    </w:p>
    <w:p w14:paraId="69748B24" w14:textId="7E9DAB9C" w:rsidR="00D624CE" w:rsidRPr="00985648" w:rsidRDefault="003D3A79" w:rsidP="008E43B5">
      <w:pPr>
        <w:tabs>
          <w:tab w:val="left" w:pos="7371"/>
        </w:tabs>
        <w:spacing w:after="0" w:line="240" w:lineRule="auto"/>
        <w:jc w:val="center"/>
        <w:rPr>
          <w:rFonts w:ascii="Arial" w:hAnsi="Arial" w:cs="Arial"/>
          <w:b/>
          <w:sz w:val="24"/>
          <w:szCs w:val="24"/>
        </w:rPr>
      </w:pPr>
      <w:r w:rsidRPr="00985648">
        <w:rPr>
          <w:rFonts w:ascii="Arial" w:hAnsi="Arial" w:cs="Arial"/>
          <w:b/>
          <w:sz w:val="24"/>
          <w:szCs w:val="24"/>
        </w:rPr>
        <w:t>AGENDA</w:t>
      </w:r>
    </w:p>
    <w:tbl>
      <w:tblPr>
        <w:tblStyle w:val="TableGrid"/>
        <w:tblW w:w="9471" w:type="dxa"/>
        <w:tblLook w:val="04A0" w:firstRow="1" w:lastRow="0" w:firstColumn="1" w:lastColumn="0" w:noHBand="0" w:noVBand="1"/>
      </w:tblPr>
      <w:tblGrid>
        <w:gridCol w:w="603"/>
        <w:gridCol w:w="8868"/>
      </w:tblGrid>
      <w:tr w:rsidR="002D4E7D" w:rsidRPr="00985648" w14:paraId="2AD00D0D" w14:textId="77777777" w:rsidTr="002D4E7D">
        <w:tc>
          <w:tcPr>
            <w:tcW w:w="603" w:type="dxa"/>
          </w:tcPr>
          <w:p w14:paraId="47DF5FF2" w14:textId="1372C346" w:rsidR="002D4E7D" w:rsidRPr="00985648" w:rsidRDefault="002D4E7D" w:rsidP="001A15C4">
            <w:pPr>
              <w:tabs>
                <w:tab w:val="left" w:pos="7371"/>
              </w:tabs>
              <w:rPr>
                <w:rFonts w:ascii="Arial" w:hAnsi="Arial" w:cs="Arial"/>
                <w:b/>
                <w:sz w:val="24"/>
                <w:szCs w:val="24"/>
              </w:rPr>
            </w:pPr>
            <w:r w:rsidRPr="00985648">
              <w:rPr>
                <w:rFonts w:ascii="Arial" w:hAnsi="Arial" w:cs="Arial"/>
                <w:b/>
                <w:sz w:val="24"/>
                <w:szCs w:val="24"/>
              </w:rPr>
              <w:t>No.</w:t>
            </w:r>
          </w:p>
        </w:tc>
        <w:tc>
          <w:tcPr>
            <w:tcW w:w="8868" w:type="dxa"/>
          </w:tcPr>
          <w:p w14:paraId="5F709FA1" w14:textId="48E38075" w:rsidR="002D4E7D" w:rsidRPr="00985648" w:rsidRDefault="002D4E7D" w:rsidP="001A15C4">
            <w:pPr>
              <w:tabs>
                <w:tab w:val="left" w:pos="7371"/>
              </w:tabs>
              <w:rPr>
                <w:rFonts w:ascii="Arial" w:hAnsi="Arial" w:cs="Arial"/>
                <w:b/>
                <w:sz w:val="24"/>
                <w:szCs w:val="24"/>
              </w:rPr>
            </w:pPr>
            <w:r w:rsidRPr="00985648">
              <w:rPr>
                <w:rFonts w:ascii="Arial" w:hAnsi="Arial" w:cs="Arial"/>
                <w:b/>
                <w:sz w:val="24"/>
                <w:szCs w:val="24"/>
              </w:rPr>
              <w:t>Agenda Item</w:t>
            </w:r>
          </w:p>
        </w:tc>
      </w:tr>
      <w:tr w:rsidR="002D4E7D" w:rsidRPr="00985648" w14:paraId="2115E92F" w14:textId="77777777" w:rsidTr="002D4E7D">
        <w:tc>
          <w:tcPr>
            <w:tcW w:w="603" w:type="dxa"/>
          </w:tcPr>
          <w:p w14:paraId="0A91747B" w14:textId="5FD0C20B" w:rsidR="002D4E7D" w:rsidRPr="00985648" w:rsidRDefault="002D4E7D" w:rsidP="001A15C4">
            <w:pPr>
              <w:tabs>
                <w:tab w:val="left" w:pos="7371"/>
              </w:tabs>
              <w:rPr>
                <w:rFonts w:ascii="Arial" w:hAnsi="Arial" w:cs="Arial"/>
                <w:bCs/>
                <w:sz w:val="24"/>
                <w:szCs w:val="24"/>
              </w:rPr>
            </w:pPr>
            <w:r w:rsidRPr="00985648">
              <w:rPr>
                <w:rFonts w:ascii="Arial" w:hAnsi="Arial" w:cs="Arial"/>
                <w:bCs/>
                <w:sz w:val="24"/>
                <w:szCs w:val="24"/>
              </w:rPr>
              <w:t>1.</w:t>
            </w:r>
          </w:p>
        </w:tc>
        <w:tc>
          <w:tcPr>
            <w:tcW w:w="8868" w:type="dxa"/>
          </w:tcPr>
          <w:p w14:paraId="092E5479" w14:textId="13CFC43C" w:rsidR="002D4E7D" w:rsidRPr="00985648" w:rsidRDefault="002D4E7D" w:rsidP="001A15C4">
            <w:pPr>
              <w:tabs>
                <w:tab w:val="left" w:pos="7371"/>
              </w:tabs>
              <w:rPr>
                <w:rFonts w:ascii="Arial" w:hAnsi="Arial" w:cs="Arial"/>
                <w:b/>
                <w:sz w:val="24"/>
                <w:szCs w:val="24"/>
              </w:rPr>
            </w:pPr>
            <w:r w:rsidRPr="00985648">
              <w:rPr>
                <w:rFonts w:ascii="Arial" w:hAnsi="Arial" w:cs="Arial"/>
                <w:b/>
                <w:sz w:val="24"/>
                <w:szCs w:val="24"/>
              </w:rPr>
              <w:t>Apologies</w:t>
            </w:r>
            <w:r w:rsidR="005B4C40">
              <w:rPr>
                <w:rFonts w:ascii="Arial" w:hAnsi="Arial" w:cs="Arial"/>
                <w:b/>
                <w:sz w:val="24"/>
                <w:szCs w:val="24"/>
              </w:rPr>
              <w:t xml:space="preserve"> </w:t>
            </w:r>
            <w:r w:rsidR="00DC24E5">
              <w:rPr>
                <w:rFonts w:ascii="Arial" w:hAnsi="Arial" w:cs="Arial"/>
                <w:b/>
                <w:sz w:val="24"/>
                <w:szCs w:val="24"/>
              </w:rPr>
              <w:t xml:space="preserve">– </w:t>
            </w:r>
            <w:r w:rsidR="0079277C">
              <w:rPr>
                <w:rFonts w:ascii="Arial" w:hAnsi="Arial" w:cs="Arial"/>
                <w:b/>
                <w:sz w:val="24"/>
                <w:szCs w:val="24"/>
              </w:rPr>
              <w:t xml:space="preserve"> </w:t>
            </w:r>
          </w:p>
        </w:tc>
      </w:tr>
      <w:tr w:rsidR="002D4E7D" w:rsidRPr="00985648" w14:paraId="1E218FC1" w14:textId="77777777" w:rsidTr="002D4E7D">
        <w:tc>
          <w:tcPr>
            <w:tcW w:w="603" w:type="dxa"/>
          </w:tcPr>
          <w:p w14:paraId="609F7921" w14:textId="3DD24803" w:rsidR="002D4E7D" w:rsidRPr="00985648" w:rsidRDefault="002D4E7D" w:rsidP="001A15C4">
            <w:pPr>
              <w:tabs>
                <w:tab w:val="left" w:pos="7371"/>
              </w:tabs>
              <w:rPr>
                <w:rFonts w:ascii="Arial" w:hAnsi="Arial" w:cs="Arial"/>
                <w:bCs/>
                <w:sz w:val="24"/>
                <w:szCs w:val="24"/>
              </w:rPr>
            </w:pPr>
            <w:r w:rsidRPr="00985648">
              <w:rPr>
                <w:rFonts w:ascii="Arial" w:hAnsi="Arial" w:cs="Arial"/>
                <w:bCs/>
                <w:sz w:val="24"/>
                <w:szCs w:val="24"/>
              </w:rPr>
              <w:t>2.</w:t>
            </w:r>
          </w:p>
        </w:tc>
        <w:tc>
          <w:tcPr>
            <w:tcW w:w="8868" w:type="dxa"/>
          </w:tcPr>
          <w:p w14:paraId="476EB21C" w14:textId="6DB67176" w:rsidR="002D4E7D" w:rsidRPr="00985648" w:rsidRDefault="002D4E7D" w:rsidP="007C1A5E">
            <w:pPr>
              <w:tabs>
                <w:tab w:val="left" w:pos="7371"/>
              </w:tabs>
              <w:rPr>
                <w:rFonts w:ascii="Arial" w:hAnsi="Arial" w:cs="Arial"/>
                <w:sz w:val="24"/>
                <w:szCs w:val="24"/>
              </w:rPr>
            </w:pPr>
            <w:r w:rsidRPr="00985648">
              <w:rPr>
                <w:rFonts w:ascii="Arial" w:hAnsi="Arial" w:cs="Arial"/>
                <w:b/>
                <w:sz w:val="24"/>
                <w:szCs w:val="24"/>
              </w:rPr>
              <w:t>Declarations of Interest</w:t>
            </w:r>
          </w:p>
          <w:p w14:paraId="60F6C4A6" w14:textId="107282F4" w:rsidR="002D4E7D" w:rsidRPr="00985648" w:rsidRDefault="002D4E7D" w:rsidP="007C1A5E">
            <w:pPr>
              <w:tabs>
                <w:tab w:val="left" w:pos="7371"/>
              </w:tabs>
              <w:rPr>
                <w:rFonts w:ascii="Arial" w:hAnsi="Arial" w:cs="Arial"/>
                <w:bCs/>
                <w:sz w:val="24"/>
                <w:szCs w:val="24"/>
              </w:rPr>
            </w:pPr>
            <w:r w:rsidRPr="00985648">
              <w:rPr>
                <w:rFonts w:ascii="Arial" w:hAnsi="Arial" w:cs="Arial"/>
                <w:sz w:val="24"/>
                <w:szCs w:val="24"/>
              </w:rPr>
              <w:t>To receive Disclosable Pecuniary Interests or Other Disclosable Interests from members on matters to be considered at the meeting</w:t>
            </w:r>
          </w:p>
        </w:tc>
      </w:tr>
      <w:tr w:rsidR="002D4E7D" w:rsidRPr="00985648" w14:paraId="72752D20" w14:textId="77777777" w:rsidTr="002D4E7D">
        <w:tc>
          <w:tcPr>
            <w:tcW w:w="603" w:type="dxa"/>
          </w:tcPr>
          <w:p w14:paraId="2BBAFE1A" w14:textId="7AA61D08" w:rsidR="002D4E7D" w:rsidRPr="00985648" w:rsidRDefault="002D4E7D" w:rsidP="00C4529B">
            <w:pPr>
              <w:tabs>
                <w:tab w:val="left" w:pos="7371"/>
              </w:tabs>
              <w:rPr>
                <w:rFonts w:ascii="Arial" w:hAnsi="Arial" w:cs="Arial"/>
                <w:bCs/>
                <w:sz w:val="24"/>
                <w:szCs w:val="24"/>
              </w:rPr>
            </w:pPr>
            <w:r w:rsidRPr="00985648">
              <w:rPr>
                <w:rFonts w:ascii="Arial" w:hAnsi="Arial" w:cs="Arial"/>
                <w:bCs/>
                <w:sz w:val="24"/>
                <w:szCs w:val="24"/>
              </w:rPr>
              <w:t>3.</w:t>
            </w:r>
          </w:p>
        </w:tc>
        <w:tc>
          <w:tcPr>
            <w:tcW w:w="8868" w:type="dxa"/>
          </w:tcPr>
          <w:p w14:paraId="371BAE5C" w14:textId="77777777" w:rsidR="002D4E7D" w:rsidRPr="00985648" w:rsidRDefault="002D4E7D" w:rsidP="00C4529B">
            <w:pPr>
              <w:tabs>
                <w:tab w:val="left" w:pos="7371"/>
              </w:tabs>
              <w:rPr>
                <w:rFonts w:ascii="Arial" w:hAnsi="Arial" w:cs="Arial"/>
                <w:b/>
                <w:sz w:val="24"/>
                <w:szCs w:val="24"/>
              </w:rPr>
            </w:pPr>
            <w:r w:rsidRPr="00985648">
              <w:rPr>
                <w:rFonts w:ascii="Arial" w:hAnsi="Arial" w:cs="Arial"/>
                <w:b/>
                <w:sz w:val="24"/>
                <w:szCs w:val="24"/>
              </w:rPr>
              <w:t>Open Forum</w:t>
            </w:r>
          </w:p>
          <w:p w14:paraId="75F02E65" w14:textId="77777777" w:rsidR="002D4E7D" w:rsidRPr="00985648" w:rsidRDefault="002D4E7D" w:rsidP="000D3EC3">
            <w:pPr>
              <w:pStyle w:val="Default"/>
            </w:pPr>
            <w:r w:rsidRPr="00985648">
              <w:t xml:space="preserve">Members of the public to have the opportunity to comment and raise questions on matters affecting the parish.  </w:t>
            </w:r>
          </w:p>
          <w:p w14:paraId="593D2FD0" w14:textId="77777777" w:rsidR="002D4E7D" w:rsidRDefault="002D4E7D" w:rsidP="000D3EC3">
            <w:pPr>
              <w:pStyle w:val="Default"/>
            </w:pPr>
            <w:r w:rsidRPr="00985648">
              <w:t>The press and public may not speak when the Council is in session unless invited to do so by the Chair.</w:t>
            </w:r>
          </w:p>
          <w:p w14:paraId="3FB30762" w14:textId="48BA3FB8" w:rsidR="00B02B3B" w:rsidRPr="00985648" w:rsidRDefault="00B02B3B" w:rsidP="000D3EC3">
            <w:pPr>
              <w:pStyle w:val="Default"/>
            </w:pPr>
            <w:r>
              <w:t xml:space="preserve">Dan to address the meeting with regards to electricity supply to the village. This is in relation to the new development and the limited supply that currently exists and the limits this puts on electric car ownership and other new technologies. </w:t>
            </w:r>
          </w:p>
        </w:tc>
      </w:tr>
      <w:tr w:rsidR="002D4E7D" w:rsidRPr="00985648" w14:paraId="6043AA02" w14:textId="77777777" w:rsidTr="002D4E7D">
        <w:tc>
          <w:tcPr>
            <w:tcW w:w="603" w:type="dxa"/>
          </w:tcPr>
          <w:p w14:paraId="0527CE16" w14:textId="61377520" w:rsidR="002D4E7D" w:rsidRPr="00985648" w:rsidRDefault="00C86296" w:rsidP="00C8401F">
            <w:pPr>
              <w:tabs>
                <w:tab w:val="left" w:pos="7371"/>
              </w:tabs>
              <w:rPr>
                <w:rFonts w:ascii="Arial" w:hAnsi="Arial" w:cs="Arial"/>
                <w:bCs/>
                <w:sz w:val="24"/>
                <w:szCs w:val="24"/>
              </w:rPr>
            </w:pPr>
            <w:r>
              <w:rPr>
                <w:rFonts w:ascii="Arial" w:hAnsi="Arial" w:cs="Arial"/>
                <w:bCs/>
                <w:sz w:val="24"/>
                <w:szCs w:val="24"/>
              </w:rPr>
              <w:t>4</w:t>
            </w:r>
            <w:r w:rsidR="002D4E7D" w:rsidRPr="00985648">
              <w:rPr>
                <w:rFonts w:ascii="Arial" w:hAnsi="Arial" w:cs="Arial"/>
                <w:bCs/>
                <w:sz w:val="24"/>
                <w:szCs w:val="24"/>
              </w:rPr>
              <w:t>.</w:t>
            </w:r>
          </w:p>
        </w:tc>
        <w:tc>
          <w:tcPr>
            <w:tcW w:w="8868" w:type="dxa"/>
          </w:tcPr>
          <w:p w14:paraId="10EC56FA" w14:textId="77777777" w:rsidR="002D4E7D" w:rsidRPr="00CF1972" w:rsidRDefault="002D4E7D" w:rsidP="00C8401F">
            <w:pPr>
              <w:tabs>
                <w:tab w:val="left" w:pos="7371"/>
              </w:tabs>
              <w:rPr>
                <w:rFonts w:ascii="Arial" w:hAnsi="Arial" w:cs="Arial"/>
                <w:b/>
                <w:bCs/>
                <w:sz w:val="24"/>
                <w:szCs w:val="24"/>
              </w:rPr>
            </w:pPr>
            <w:r w:rsidRPr="00CF1972">
              <w:rPr>
                <w:rFonts w:ascii="Arial" w:hAnsi="Arial" w:cs="Arial"/>
                <w:b/>
                <w:bCs/>
                <w:sz w:val="24"/>
                <w:szCs w:val="24"/>
              </w:rPr>
              <w:t>Chairman’s Report</w:t>
            </w:r>
          </w:p>
          <w:p w14:paraId="2A755AF4" w14:textId="737DB4FB" w:rsidR="002D4E7D" w:rsidRDefault="002D4E7D" w:rsidP="00C8401F">
            <w:pPr>
              <w:tabs>
                <w:tab w:val="left" w:pos="7371"/>
              </w:tabs>
              <w:rPr>
                <w:rFonts w:ascii="Arial" w:hAnsi="Arial" w:cs="Arial"/>
                <w:sz w:val="24"/>
                <w:szCs w:val="24"/>
              </w:rPr>
            </w:pPr>
            <w:r>
              <w:rPr>
                <w:rFonts w:ascii="Arial" w:hAnsi="Arial" w:cs="Arial"/>
                <w:sz w:val="24"/>
                <w:szCs w:val="24"/>
              </w:rPr>
              <w:t>To receive Chairman’s Report</w:t>
            </w:r>
            <w:r w:rsidR="00E15B57">
              <w:rPr>
                <w:rFonts w:ascii="Arial" w:hAnsi="Arial" w:cs="Arial"/>
                <w:sz w:val="24"/>
                <w:szCs w:val="24"/>
              </w:rPr>
              <w:t xml:space="preserve"> which will include</w:t>
            </w:r>
            <w:r w:rsidR="00706608">
              <w:rPr>
                <w:rFonts w:ascii="Arial" w:hAnsi="Arial" w:cs="Arial"/>
                <w:sz w:val="24"/>
                <w:szCs w:val="24"/>
              </w:rPr>
              <w:t xml:space="preserve"> updates</w:t>
            </w:r>
            <w:r w:rsidR="00E15B57">
              <w:rPr>
                <w:rFonts w:ascii="Arial" w:hAnsi="Arial" w:cs="Arial"/>
                <w:sz w:val="24"/>
                <w:szCs w:val="24"/>
              </w:rPr>
              <w:t>:</w:t>
            </w:r>
          </w:p>
          <w:p w14:paraId="0237AE61" w14:textId="40E7DD9C" w:rsidR="00936B21" w:rsidRDefault="00B40688" w:rsidP="00C8401F">
            <w:pPr>
              <w:tabs>
                <w:tab w:val="left" w:pos="7371"/>
              </w:tabs>
              <w:rPr>
                <w:rFonts w:ascii="Arial" w:hAnsi="Arial" w:cs="Arial"/>
                <w:bCs/>
                <w:sz w:val="24"/>
                <w:szCs w:val="24"/>
              </w:rPr>
            </w:pPr>
            <w:r>
              <w:rPr>
                <w:rFonts w:ascii="Arial" w:hAnsi="Arial" w:cs="Arial"/>
                <w:bCs/>
                <w:sz w:val="24"/>
                <w:szCs w:val="24"/>
              </w:rPr>
              <w:t>O</w:t>
            </w:r>
            <w:r w:rsidR="00DC6CE5">
              <w:rPr>
                <w:rFonts w:ascii="Arial" w:hAnsi="Arial" w:cs="Arial"/>
                <w:bCs/>
                <w:sz w:val="24"/>
                <w:szCs w:val="24"/>
              </w:rPr>
              <w:t xml:space="preserve">n </w:t>
            </w:r>
            <w:r w:rsidR="007D3987">
              <w:rPr>
                <w:rFonts w:ascii="Arial" w:hAnsi="Arial" w:cs="Arial"/>
                <w:bCs/>
                <w:sz w:val="24"/>
                <w:szCs w:val="24"/>
              </w:rPr>
              <w:t>budget</w:t>
            </w:r>
            <w:r w:rsidR="00F46DE7" w:rsidRPr="00936B21">
              <w:rPr>
                <w:rFonts w:ascii="Arial" w:hAnsi="Arial" w:cs="Arial"/>
                <w:bCs/>
                <w:sz w:val="24"/>
                <w:szCs w:val="24"/>
              </w:rPr>
              <w:t xml:space="preserve"> meeting</w:t>
            </w:r>
            <w:r w:rsidR="007D3987">
              <w:rPr>
                <w:rFonts w:ascii="Arial" w:hAnsi="Arial" w:cs="Arial"/>
                <w:bCs/>
                <w:sz w:val="24"/>
                <w:szCs w:val="24"/>
              </w:rPr>
              <w:t xml:space="preserve"> and church funding</w:t>
            </w:r>
            <w:r w:rsidR="007D3987">
              <w:rPr>
                <w:rFonts w:ascii="Arial" w:hAnsi="Arial" w:cs="Arial"/>
                <w:bCs/>
                <w:sz w:val="24"/>
                <w:szCs w:val="24"/>
              </w:rPr>
              <w:br/>
              <w:t>update on white lines outside the Institute</w:t>
            </w:r>
            <w:r w:rsidR="007D3987">
              <w:rPr>
                <w:rFonts w:ascii="Arial" w:hAnsi="Arial" w:cs="Arial"/>
                <w:bCs/>
                <w:sz w:val="24"/>
                <w:szCs w:val="24"/>
              </w:rPr>
              <w:br/>
              <w:t>the need for more community spirit and better communication</w:t>
            </w:r>
          </w:p>
          <w:p w14:paraId="6319CD4D" w14:textId="4B6EFB4C" w:rsidR="00B81ED8" w:rsidRPr="00936B21" w:rsidRDefault="00B81ED8" w:rsidP="00C8401F">
            <w:pPr>
              <w:tabs>
                <w:tab w:val="left" w:pos="7371"/>
              </w:tabs>
              <w:rPr>
                <w:rFonts w:ascii="Arial" w:hAnsi="Arial" w:cs="Arial"/>
                <w:bCs/>
                <w:sz w:val="24"/>
                <w:szCs w:val="24"/>
              </w:rPr>
            </w:pPr>
          </w:p>
        </w:tc>
      </w:tr>
      <w:tr w:rsidR="002D4E7D" w:rsidRPr="00985648" w14:paraId="7E9A3AA7" w14:textId="77777777" w:rsidTr="002D4E7D">
        <w:tc>
          <w:tcPr>
            <w:tcW w:w="603" w:type="dxa"/>
          </w:tcPr>
          <w:p w14:paraId="175A40CB" w14:textId="769E1BA0" w:rsidR="002D4E7D" w:rsidRPr="00985648" w:rsidRDefault="005C3B0F" w:rsidP="00C8401F">
            <w:pPr>
              <w:tabs>
                <w:tab w:val="left" w:pos="7371"/>
              </w:tabs>
              <w:rPr>
                <w:rFonts w:ascii="Arial" w:hAnsi="Arial" w:cs="Arial"/>
                <w:bCs/>
                <w:sz w:val="24"/>
                <w:szCs w:val="24"/>
              </w:rPr>
            </w:pPr>
            <w:r>
              <w:rPr>
                <w:rFonts w:ascii="Arial" w:hAnsi="Arial" w:cs="Arial"/>
                <w:bCs/>
                <w:sz w:val="24"/>
                <w:szCs w:val="24"/>
              </w:rPr>
              <w:t>5</w:t>
            </w:r>
            <w:r w:rsidR="002D4E7D" w:rsidRPr="00985648">
              <w:rPr>
                <w:rFonts w:ascii="Arial" w:hAnsi="Arial" w:cs="Arial"/>
                <w:bCs/>
                <w:sz w:val="24"/>
                <w:szCs w:val="24"/>
              </w:rPr>
              <w:t>.</w:t>
            </w:r>
          </w:p>
        </w:tc>
        <w:tc>
          <w:tcPr>
            <w:tcW w:w="8868" w:type="dxa"/>
          </w:tcPr>
          <w:p w14:paraId="3CD25688" w14:textId="77777777" w:rsidR="002D4E7D" w:rsidRPr="00985648" w:rsidRDefault="002D4E7D" w:rsidP="00C8401F">
            <w:pPr>
              <w:tabs>
                <w:tab w:val="left" w:pos="7371"/>
              </w:tabs>
              <w:rPr>
                <w:rFonts w:ascii="Arial" w:hAnsi="Arial" w:cs="Arial"/>
                <w:sz w:val="24"/>
                <w:szCs w:val="24"/>
              </w:rPr>
            </w:pPr>
            <w:r w:rsidRPr="00985648">
              <w:rPr>
                <w:rFonts w:ascii="Arial" w:hAnsi="Arial" w:cs="Arial"/>
                <w:b/>
                <w:bCs/>
                <w:sz w:val="24"/>
                <w:szCs w:val="24"/>
              </w:rPr>
              <w:t>Minutes</w:t>
            </w:r>
          </w:p>
          <w:p w14:paraId="7C745D32" w14:textId="2D56F80E" w:rsidR="002D4E7D" w:rsidRPr="00985648" w:rsidRDefault="002D4E7D" w:rsidP="00C8401F">
            <w:pPr>
              <w:tabs>
                <w:tab w:val="left" w:pos="7371"/>
              </w:tabs>
              <w:rPr>
                <w:rFonts w:ascii="Arial" w:hAnsi="Arial" w:cs="Arial"/>
                <w:b/>
                <w:sz w:val="24"/>
                <w:szCs w:val="24"/>
              </w:rPr>
            </w:pPr>
            <w:r w:rsidRPr="00985648">
              <w:rPr>
                <w:rFonts w:ascii="Arial" w:hAnsi="Arial" w:cs="Arial"/>
                <w:bCs/>
                <w:sz w:val="24"/>
                <w:szCs w:val="24"/>
              </w:rPr>
              <w:t>To approve the minutes of</w:t>
            </w:r>
            <w:r w:rsidRPr="00985648">
              <w:rPr>
                <w:rFonts w:ascii="Arial" w:hAnsi="Arial" w:cs="Arial"/>
                <w:sz w:val="24"/>
                <w:szCs w:val="24"/>
              </w:rPr>
              <w:t xml:space="preserve"> the Meeting held on </w:t>
            </w:r>
            <w:r w:rsidR="007D3987">
              <w:rPr>
                <w:rFonts w:ascii="Arial" w:hAnsi="Arial" w:cs="Arial"/>
                <w:sz w:val="24"/>
                <w:szCs w:val="24"/>
              </w:rPr>
              <w:t>3</w:t>
            </w:r>
            <w:r w:rsidR="007D3987" w:rsidRPr="007D3987">
              <w:rPr>
                <w:rFonts w:ascii="Arial" w:hAnsi="Arial" w:cs="Arial"/>
                <w:sz w:val="24"/>
                <w:szCs w:val="24"/>
                <w:vertAlign w:val="superscript"/>
              </w:rPr>
              <w:t>rd</w:t>
            </w:r>
            <w:r w:rsidR="007D3987">
              <w:rPr>
                <w:rFonts w:ascii="Arial" w:hAnsi="Arial" w:cs="Arial"/>
                <w:sz w:val="24"/>
                <w:szCs w:val="24"/>
              </w:rPr>
              <w:t xml:space="preserve"> December</w:t>
            </w:r>
            <w:r w:rsidRPr="00985648">
              <w:rPr>
                <w:rFonts w:ascii="Arial" w:hAnsi="Arial" w:cs="Arial"/>
                <w:sz w:val="24"/>
                <w:szCs w:val="24"/>
              </w:rPr>
              <w:t xml:space="preserve"> 202</w:t>
            </w:r>
            <w:r>
              <w:rPr>
                <w:rFonts w:ascii="Arial" w:hAnsi="Arial" w:cs="Arial"/>
                <w:sz w:val="24"/>
                <w:szCs w:val="24"/>
              </w:rPr>
              <w:t>5</w:t>
            </w:r>
            <w:r w:rsidR="008574F1">
              <w:rPr>
                <w:rFonts w:ascii="Arial" w:hAnsi="Arial" w:cs="Arial"/>
                <w:sz w:val="24"/>
                <w:szCs w:val="24"/>
              </w:rPr>
              <w:t xml:space="preserve"> and precept meeting held on 28</w:t>
            </w:r>
            <w:r w:rsidR="008574F1" w:rsidRPr="008574F1">
              <w:rPr>
                <w:rFonts w:ascii="Arial" w:hAnsi="Arial" w:cs="Arial"/>
                <w:sz w:val="24"/>
                <w:szCs w:val="24"/>
                <w:vertAlign w:val="superscript"/>
              </w:rPr>
              <w:t>th</w:t>
            </w:r>
            <w:r w:rsidR="008574F1">
              <w:rPr>
                <w:rFonts w:ascii="Arial" w:hAnsi="Arial" w:cs="Arial"/>
                <w:sz w:val="24"/>
                <w:szCs w:val="24"/>
              </w:rPr>
              <w:t xml:space="preserve"> January</w:t>
            </w:r>
          </w:p>
        </w:tc>
      </w:tr>
      <w:tr w:rsidR="002D4E7D" w:rsidRPr="00985648" w14:paraId="354F1832" w14:textId="77777777" w:rsidTr="002D4E7D">
        <w:tc>
          <w:tcPr>
            <w:tcW w:w="603" w:type="dxa"/>
          </w:tcPr>
          <w:p w14:paraId="464F3374" w14:textId="58A6C172" w:rsidR="002D4E7D" w:rsidRPr="00985648" w:rsidRDefault="005C3B0F" w:rsidP="00C8401F">
            <w:pPr>
              <w:tabs>
                <w:tab w:val="left" w:pos="7371"/>
              </w:tabs>
              <w:rPr>
                <w:rFonts w:ascii="Arial" w:hAnsi="Arial" w:cs="Arial"/>
                <w:bCs/>
                <w:sz w:val="24"/>
                <w:szCs w:val="24"/>
              </w:rPr>
            </w:pPr>
            <w:r>
              <w:rPr>
                <w:bCs/>
                <w:sz w:val="28"/>
                <w:szCs w:val="28"/>
              </w:rPr>
              <w:t>6</w:t>
            </w:r>
            <w:r w:rsidR="002D4E7D" w:rsidRPr="00E348F3">
              <w:rPr>
                <w:bCs/>
                <w:sz w:val="28"/>
                <w:szCs w:val="28"/>
              </w:rPr>
              <w:t>.</w:t>
            </w:r>
          </w:p>
        </w:tc>
        <w:tc>
          <w:tcPr>
            <w:tcW w:w="8868" w:type="dxa"/>
          </w:tcPr>
          <w:p w14:paraId="0B51E7C7" w14:textId="77777777" w:rsidR="002D4E7D" w:rsidRPr="00CF1972" w:rsidRDefault="002D4E7D" w:rsidP="00C8401F">
            <w:pPr>
              <w:tabs>
                <w:tab w:val="left" w:pos="7371"/>
              </w:tabs>
              <w:rPr>
                <w:rFonts w:ascii="Arial" w:hAnsi="Arial" w:cs="Arial"/>
                <w:b/>
                <w:bCs/>
                <w:sz w:val="24"/>
                <w:szCs w:val="24"/>
              </w:rPr>
            </w:pPr>
            <w:r>
              <w:rPr>
                <w:rFonts w:ascii="Arial" w:hAnsi="Arial" w:cs="Arial"/>
                <w:b/>
                <w:bCs/>
                <w:sz w:val="24"/>
                <w:szCs w:val="24"/>
              </w:rPr>
              <w:t>Internal Controls</w:t>
            </w:r>
          </w:p>
          <w:p w14:paraId="7D900319" w14:textId="1E442D67" w:rsidR="002D4E7D" w:rsidRPr="00EF59EE" w:rsidRDefault="002D4E7D" w:rsidP="002D4E7D">
            <w:pPr>
              <w:tabs>
                <w:tab w:val="left" w:pos="7371"/>
              </w:tabs>
              <w:rPr>
                <w:rFonts w:ascii="Arial" w:hAnsi="Arial" w:cs="Arial"/>
                <w:sz w:val="24"/>
                <w:szCs w:val="24"/>
              </w:rPr>
            </w:pPr>
            <w:r w:rsidRPr="00CF1972">
              <w:rPr>
                <w:rFonts w:ascii="Arial" w:hAnsi="Arial" w:cs="Arial"/>
                <w:sz w:val="24"/>
                <w:szCs w:val="24"/>
              </w:rPr>
              <w:t xml:space="preserve">To </w:t>
            </w:r>
            <w:r>
              <w:rPr>
                <w:rFonts w:ascii="Arial" w:hAnsi="Arial" w:cs="Arial"/>
                <w:sz w:val="24"/>
                <w:szCs w:val="24"/>
              </w:rPr>
              <w:t>discuss the updating</w:t>
            </w:r>
            <w:r w:rsidRPr="00CF1972">
              <w:rPr>
                <w:rFonts w:ascii="Arial" w:hAnsi="Arial" w:cs="Arial"/>
                <w:sz w:val="24"/>
                <w:szCs w:val="24"/>
              </w:rPr>
              <w:t xml:space="preserve"> of the following: - </w:t>
            </w:r>
          </w:p>
          <w:p w14:paraId="18D3C50E" w14:textId="6FBD403D" w:rsidR="002D4E7D" w:rsidRPr="00EF59EE" w:rsidRDefault="007D3987" w:rsidP="00C8401F">
            <w:pPr>
              <w:pStyle w:val="ListParagraph"/>
              <w:numPr>
                <w:ilvl w:val="0"/>
                <w:numId w:val="17"/>
              </w:numPr>
              <w:rPr>
                <w:rFonts w:ascii="Arial" w:hAnsi="Arial" w:cs="Arial"/>
                <w:sz w:val="24"/>
                <w:szCs w:val="24"/>
              </w:rPr>
            </w:pPr>
            <w:r>
              <w:rPr>
                <w:rFonts w:ascii="Arial" w:hAnsi="Arial" w:cs="Arial"/>
                <w:sz w:val="24"/>
                <w:szCs w:val="24"/>
              </w:rPr>
              <w:t>Report on the budget meeting</w:t>
            </w:r>
          </w:p>
          <w:p w14:paraId="73926E35" w14:textId="4244B406" w:rsidR="002D4E7D" w:rsidRDefault="002C22DF" w:rsidP="00C8401F">
            <w:pPr>
              <w:pStyle w:val="ListParagraph"/>
              <w:numPr>
                <w:ilvl w:val="0"/>
                <w:numId w:val="17"/>
              </w:numPr>
              <w:rPr>
                <w:rFonts w:ascii="Arial" w:hAnsi="Arial" w:cs="Arial"/>
                <w:sz w:val="24"/>
                <w:szCs w:val="24"/>
              </w:rPr>
            </w:pPr>
            <w:r>
              <w:rPr>
                <w:rFonts w:ascii="Arial" w:hAnsi="Arial" w:cs="Arial"/>
                <w:sz w:val="24"/>
                <w:szCs w:val="24"/>
              </w:rPr>
              <w:t xml:space="preserve">.gov email addresses </w:t>
            </w:r>
            <w:r w:rsidR="009A61C6">
              <w:rPr>
                <w:rFonts w:ascii="Arial" w:hAnsi="Arial" w:cs="Arial"/>
                <w:sz w:val="24"/>
                <w:szCs w:val="24"/>
              </w:rPr>
              <w:t>progress</w:t>
            </w:r>
          </w:p>
          <w:p w14:paraId="76BF25C7" w14:textId="58A94CFF" w:rsidR="00D32C04" w:rsidRDefault="00D32C04" w:rsidP="00C8401F">
            <w:pPr>
              <w:pStyle w:val="ListParagraph"/>
              <w:numPr>
                <w:ilvl w:val="0"/>
                <w:numId w:val="17"/>
              </w:numPr>
              <w:rPr>
                <w:rFonts w:ascii="Arial" w:hAnsi="Arial" w:cs="Arial"/>
                <w:sz w:val="24"/>
                <w:szCs w:val="24"/>
              </w:rPr>
            </w:pPr>
            <w:r>
              <w:rPr>
                <w:rFonts w:ascii="Arial" w:hAnsi="Arial" w:cs="Arial"/>
                <w:sz w:val="24"/>
                <w:szCs w:val="24"/>
              </w:rPr>
              <w:t>Residents survey</w:t>
            </w:r>
          </w:p>
          <w:p w14:paraId="2CDE7E52" w14:textId="4DF538ED" w:rsidR="00645FB0" w:rsidRPr="00E442BD" w:rsidRDefault="007D3987" w:rsidP="00C8401F">
            <w:pPr>
              <w:pStyle w:val="ListParagraph"/>
              <w:numPr>
                <w:ilvl w:val="0"/>
                <w:numId w:val="17"/>
              </w:numPr>
              <w:rPr>
                <w:rFonts w:ascii="Arial" w:hAnsi="Arial" w:cs="Arial"/>
                <w:sz w:val="24"/>
                <w:szCs w:val="24"/>
              </w:rPr>
            </w:pPr>
            <w:r>
              <w:rPr>
                <w:rFonts w:ascii="Arial" w:hAnsi="Arial" w:cs="Arial"/>
                <w:sz w:val="24"/>
                <w:szCs w:val="24"/>
              </w:rPr>
              <w:t>More detail on church funding</w:t>
            </w:r>
          </w:p>
          <w:p w14:paraId="6775BF62" w14:textId="6D042D6F" w:rsidR="002D4E7D" w:rsidRPr="00985648" w:rsidRDefault="002D4E7D" w:rsidP="00C8401F">
            <w:pPr>
              <w:tabs>
                <w:tab w:val="left" w:pos="7371"/>
              </w:tabs>
              <w:rPr>
                <w:rFonts w:ascii="Arial" w:hAnsi="Arial" w:cs="Arial"/>
                <w:b/>
                <w:bCs/>
                <w:sz w:val="24"/>
                <w:szCs w:val="24"/>
              </w:rPr>
            </w:pPr>
          </w:p>
        </w:tc>
      </w:tr>
      <w:tr w:rsidR="002D4E7D" w:rsidRPr="00985648" w14:paraId="0AD9DC9A" w14:textId="77777777" w:rsidTr="002D4E7D">
        <w:tc>
          <w:tcPr>
            <w:tcW w:w="603" w:type="dxa"/>
          </w:tcPr>
          <w:p w14:paraId="5A1B69F7" w14:textId="5DEF632F" w:rsidR="002D4E7D" w:rsidRPr="00985648" w:rsidRDefault="00D32C04" w:rsidP="00C8401F">
            <w:pPr>
              <w:tabs>
                <w:tab w:val="left" w:pos="7371"/>
              </w:tabs>
              <w:rPr>
                <w:rFonts w:ascii="Arial" w:hAnsi="Arial" w:cs="Arial"/>
                <w:bCs/>
                <w:sz w:val="24"/>
                <w:szCs w:val="24"/>
              </w:rPr>
            </w:pPr>
            <w:r>
              <w:rPr>
                <w:rFonts w:ascii="Arial" w:hAnsi="Arial" w:cs="Arial"/>
                <w:bCs/>
                <w:sz w:val="24"/>
                <w:szCs w:val="24"/>
              </w:rPr>
              <w:t>7</w:t>
            </w:r>
            <w:r w:rsidR="002D4E7D">
              <w:rPr>
                <w:rFonts w:ascii="Arial" w:hAnsi="Arial" w:cs="Arial"/>
                <w:bCs/>
                <w:sz w:val="24"/>
                <w:szCs w:val="24"/>
              </w:rPr>
              <w:t>.</w:t>
            </w:r>
          </w:p>
        </w:tc>
        <w:tc>
          <w:tcPr>
            <w:tcW w:w="8868" w:type="dxa"/>
          </w:tcPr>
          <w:p w14:paraId="7348C537" w14:textId="77777777" w:rsidR="002D4E7D" w:rsidRPr="00985648" w:rsidRDefault="002D4E7D" w:rsidP="00C8401F">
            <w:pPr>
              <w:tabs>
                <w:tab w:val="left" w:pos="7371"/>
              </w:tabs>
              <w:rPr>
                <w:rFonts w:ascii="Arial" w:hAnsi="Arial" w:cs="Arial"/>
                <w:sz w:val="24"/>
                <w:szCs w:val="24"/>
              </w:rPr>
            </w:pPr>
            <w:r w:rsidRPr="00985648">
              <w:rPr>
                <w:rFonts w:ascii="Arial" w:hAnsi="Arial" w:cs="Arial"/>
                <w:b/>
                <w:bCs/>
                <w:sz w:val="24"/>
                <w:szCs w:val="24"/>
              </w:rPr>
              <w:t>Matters Arising</w:t>
            </w:r>
          </w:p>
          <w:p w14:paraId="14CCA7A0" w14:textId="5BBA7A43" w:rsidR="002C22DF" w:rsidRDefault="002D4E7D" w:rsidP="00C8401F">
            <w:pPr>
              <w:tabs>
                <w:tab w:val="left" w:pos="7371"/>
              </w:tabs>
              <w:rPr>
                <w:rFonts w:ascii="Arial" w:hAnsi="Arial" w:cs="Arial"/>
                <w:bCs/>
                <w:sz w:val="24"/>
                <w:szCs w:val="24"/>
              </w:rPr>
            </w:pPr>
            <w:r w:rsidRPr="00985648">
              <w:rPr>
                <w:rFonts w:ascii="Arial" w:hAnsi="Arial" w:cs="Arial"/>
                <w:bCs/>
                <w:sz w:val="24"/>
                <w:szCs w:val="24"/>
              </w:rPr>
              <w:t xml:space="preserve">To report on Matters Arising from the Minutes of the Meeting held </w:t>
            </w:r>
            <w:r w:rsidR="007D3987">
              <w:rPr>
                <w:rFonts w:ascii="Arial" w:hAnsi="Arial" w:cs="Arial"/>
                <w:bCs/>
                <w:sz w:val="24"/>
                <w:szCs w:val="24"/>
              </w:rPr>
              <w:t>3</w:t>
            </w:r>
            <w:r w:rsidR="007D3987" w:rsidRPr="007D3987">
              <w:rPr>
                <w:rFonts w:ascii="Arial" w:hAnsi="Arial" w:cs="Arial"/>
                <w:bCs/>
                <w:sz w:val="24"/>
                <w:szCs w:val="24"/>
                <w:vertAlign w:val="superscript"/>
              </w:rPr>
              <w:t>rd</w:t>
            </w:r>
            <w:r w:rsidR="007D3987">
              <w:rPr>
                <w:rFonts w:ascii="Arial" w:hAnsi="Arial" w:cs="Arial"/>
                <w:bCs/>
                <w:sz w:val="24"/>
                <w:szCs w:val="24"/>
              </w:rPr>
              <w:t xml:space="preserve"> December</w:t>
            </w:r>
            <w:r w:rsidRPr="00985648">
              <w:rPr>
                <w:rFonts w:ascii="Arial" w:hAnsi="Arial" w:cs="Arial"/>
                <w:sz w:val="24"/>
                <w:szCs w:val="24"/>
              </w:rPr>
              <w:t xml:space="preserve"> 202</w:t>
            </w:r>
            <w:r>
              <w:rPr>
                <w:rFonts w:ascii="Arial" w:hAnsi="Arial" w:cs="Arial"/>
                <w:sz w:val="24"/>
                <w:szCs w:val="24"/>
              </w:rPr>
              <w:t>5</w:t>
            </w:r>
            <w:r w:rsidRPr="00985648">
              <w:rPr>
                <w:rFonts w:ascii="Arial" w:hAnsi="Arial" w:cs="Arial"/>
                <w:sz w:val="24"/>
                <w:szCs w:val="24"/>
              </w:rPr>
              <w:t xml:space="preserve"> </w:t>
            </w:r>
            <w:r w:rsidRPr="00985648">
              <w:rPr>
                <w:rFonts w:ascii="Arial" w:hAnsi="Arial" w:cs="Arial"/>
                <w:bCs/>
                <w:sz w:val="24"/>
                <w:szCs w:val="24"/>
              </w:rPr>
              <w:t xml:space="preserve">which are not covered by the </w:t>
            </w:r>
            <w:r w:rsidR="00F46DE7" w:rsidRPr="00985648">
              <w:rPr>
                <w:rFonts w:ascii="Arial" w:hAnsi="Arial" w:cs="Arial"/>
                <w:bCs/>
                <w:sz w:val="24"/>
                <w:szCs w:val="24"/>
              </w:rPr>
              <w:t>agenda</w:t>
            </w:r>
            <w:r w:rsidR="007D3987">
              <w:rPr>
                <w:rFonts w:ascii="Arial" w:hAnsi="Arial" w:cs="Arial"/>
                <w:bCs/>
                <w:sz w:val="24"/>
                <w:szCs w:val="24"/>
              </w:rPr>
              <w:t>:</w:t>
            </w:r>
            <w:r w:rsidR="007D3987">
              <w:rPr>
                <w:rFonts w:ascii="Arial" w:hAnsi="Arial" w:cs="Arial"/>
                <w:bCs/>
                <w:sz w:val="24"/>
                <w:szCs w:val="24"/>
              </w:rPr>
              <w:br/>
              <w:t>signage and grit bins and Rock Lane drainage</w:t>
            </w:r>
            <w:r w:rsidR="00C86296">
              <w:rPr>
                <w:rFonts w:ascii="Arial" w:hAnsi="Arial" w:cs="Arial"/>
                <w:bCs/>
                <w:sz w:val="24"/>
                <w:szCs w:val="24"/>
              </w:rPr>
              <w:t xml:space="preserve"> </w:t>
            </w:r>
          </w:p>
          <w:p w14:paraId="68BD191F" w14:textId="0E9D7022" w:rsidR="002C22DF" w:rsidRPr="00985648" w:rsidRDefault="002C22DF" w:rsidP="00C8401F">
            <w:pPr>
              <w:tabs>
                <w:tab w:val="left" w:pos="7371"/>
              </w:tabs>
              <w:rPr>
                <w:rFonts w:ascii="Arial" w:hAnsi="Arial" w:cs="Arial"/>
                <w:sz w:val="24"/>
                <w:szCs w:val="24"/>
              </w:rPr>
            </w:pPr>
          </w:p>
        </w:tc>
      </w:tr>
      <w:tr w:rsidR="002D4E7D" w:rsidRPr="00985648" w14:paraId="33FC591B" w14:textId="77777777" w:rsidTr="002D4E7D">
        <w:tc>
          <w:tcPr>
            <w:tcW w:w="603" w:type="dxa"/>
          </w:tcPr>
          <w:p w14:paraId="45CEDDE0" w14:textId="4A49CDAD" w:rsidR="002D4E7D" w:rsidRPr="00985648" w:rsidRDefault="00C76224" w:rsidP="00C8401F">
            <w:pPr>
              <w:tabs>
                <w:tab w:val="left" w:pos="7371"/>
              </w:tabs>
              <w:rPr>
                <w:rFonts w:ascii="Arial" w:hAnsi="Arial" w:cs="Arial"/>
                <w:bCs/>
                <w:sz w:val="24"/>
                <w:szCs w:val="24"/>
              </w:rPr>
            </w:pPr>
            <w:r>
              <w:rPr>
                <w:rFonts w:ascii="Arial" w:hAnsi="Arial" w:cs="Arial"/>
                <w:bCs/>
                <w:sz w:val="24"/>
                <w:szCs w:val="24"/>
              </w:rPr>
              <w:t>8</w:t>
            </w:r>
            <w:r w:rsidR="002D4E7D">
              <w:rPr>
                <w:rFonts w:ascii="Arial" w:hAnsi="Arial" w:cs="Arial"/>
                <w:bCs/>
                <w:sz w:val="24"/>
                <w:szCs w:val="24"/>
              </w:rPr>
              <w:t>.</w:t>
            </w:r>
          </w:p>
        </w:tc>
        <w:tc>
          <w:tcPr>
            <w:tcW w:w="8868" w:type="dxa"/>
          </w:tcPr>
          <w:p w14:paraId="14362424" w14:textId="77777777" w:rsidR="002D4E7D" w:rsidRPr="00985648" w:rsidRDefault="002D4E7D" w:rsidP="00C8401F">
            <w:pPr>
              <w:tabs>
                <w:tab w:val="left" w:pos="7371"/>
              </w:tabs>
              <w:rPr>
                <w:rFonts w:ascii="Arial" w:hAnsi="Arial" w:cs="Arial"/>
                <w:b/>
                <w:sz w:val="24"/>
                <w:szCs w:val="24"/>
              </w:rPr>
            </w:pPr>
            <w:r w:rsidRPr="00985648">
              <w:rPr>
                <w:rFonts w:ascii="Arial" w:hAnsi="Arial" w:cs="Arial"/>
                <w:b/>
                <w:sz w:val="24"/>
                <w:szCs w:val="24"/>
              </w:rPr>
              <w:t>Highways</w:t>
            </w:r>
          </w:p>
          <w:p w14:paraId="49699DD4" w14:textId="77777777" w:rsidR="002D4E7D" w:rsidRDefault="002D4E7D" w:rsidP="002D4E7D">
            <w:pPr>
              <w:tabs>
                <w:tab w:val="left" w:pos="7371"/>
              </w:tabs>
              <w:rPr>
                <w:rFonts w:ascii="Arial" w:hAnsi="Arial" w:cs="Arial"/>
                <w:sz w:val="24"/>
                <w:szCs w:val="24"/>
              </w:rPr>
            </w:pPr>
            <w:r w:rsidRPr="00985648">
              <w:rPr>
                <w:rFonts w:ascii="Arial" w:hAnsi="Arial" w:cs="Arial"/>
                <w:sz w:val="24"/>
                <w:szCs w:val="24"/>
              </w:rPr>
              <w:t xml:space="preserve">To receive general update / progress of all </w:t>
            </w:r>
            <w:r w:rsidR="00F7589D" w:rsidRPr="00985648">
              <w:rPr>
                <w:rFonts w:ascii="Arial" w:hAnsi="Arial" w:cs="Arial"/>
                <w:sz w:val="24"/>
                <w:szCs w:val="24"/>
              </w:rPr>
              <w:t>highway’s</w:t>
            </w:r>
            <w:r w:rsidRPr="00985648">
              <w:rPr>
                <w:rFonts w:ascii="Arial" w:hAnsi="Arial" w:cs="Arial"/>
                <w:sz w:val="24"/>
                <w:szCs w:val="24"/>
              </w:rPr>
              <w:t xml:space="preserve"> issues</w:t>
            </w:r>
            <w:r>
              <w:rPr>
                <w:rFonts w:ascii="Arial" w:hAnsi="Arial" w:cs="Arial"/>
                <w:sz w:val="24"/>
                <w:szCs w:val="24"/>
              </w:rPr>
              <w:t>.</w:t>
            </w:r>
          </w:p>
          <w:p w14:paraId="2493DA22" w14:textId="1EFF409D" w:rsidR="0003554F" w:rsidRDefault="0003554F" w:rsidP="0003554F">
            <w:pPr>
              <w:pStyle w:val="ListParagraph"/>
              <w:numPr>
                <w:ilvl w:val="0"/>
                <w:numId w:val="17"/>
              </w:numPr>
              <w:tabs>
                <w:tab w:val="left" w:pos="7371"/>
              </w:tabs>
              <w:rPr>
                <w:rFonts w:ascii="Arial" w:hAnsi="Arial" w:cs="Arial"/>
                <w:sz w:val="24"/>
                <w:szCs w:val="24"/>
                <w:bdr w:val="none" w:sz="0" w:space="0" w:color="auto" w:frame="1"/>
              </w:rPr>
            </w:pPr>
            <w:r>
              <w:rPr>
                <w:rFonts w:ascii="Arial" w:hAnsi="Arial" w:cs="Arial"/>
                <w:sz w:val="24"/>
                <w:szCs w:val="24"/>
                <w:bdr w:val="none" w:sz="0" w:space="0" w:color="auto" w:frame="1"/>
              </w:rPr>
              <w:t>Update on white lines</w:t>
            </w:r>
            <w:r w:rsidR="00EB4085">
              <w:rPr>
                <w:rFonts w:ascii="Arial" w:hAnsi="Arial" w:cs="Arial"/>
                <w:sz w:val="24"/>
                <w:szCs w:val="24"/>
                <w:bdr w:val="none" w:sz="0" w:space="0" w:color="auto" w:frame="1"/>
              </w:rPr>
              <w:t xml:space="preserve"> with particular </w:t>
            </w:r>
            <w:r w:rsidR="006A663D">
              <w:rPr>
                <w:rFonts w:ascii="Arial" w:hAnsi="Arial" w:cs="Arial"/>
                <w:sz w:val="24"/>
                <w:szCs w:val="24"/>
                <w:bdr w:val="none" w:sz="0" w:space="0" w:color="auto" w:frame="1"/>
              </w:rPr>
              <w:t>emphasis on those by the shop</w:t>
            </w:r>
          </w:p>
          <w:p w14:paraId="2C22B171" w14:textId="5A56D949" w:rsidR="005C732E" w:rsidRPr="0003554F" w:rsidRDefault="0003554F" w:rsidP="0003554F">
            <w:pPr>
              <w:pStyle w:val="ListParagraph"/>
              <w:numPr>
                <w:ilvl w:val="0"/>
                <w:numId w:val="17"/>
              </w:numPr>
              <w:tabs>
                <w:tab w:val="left" w:pos="7371"/>
              </w:tabs>
              <w:rPr>
                <w:rFonts w:ascii="Arial" w:hAnsi="Arial" w:cs="Arial"/>
                <w:sz w:val="24"/>
                <w:szCs w:val="24"/>
                <w:bdr w:val="none" w:sz="0" w:space="0" w:color="auto" w:frame="1"/>
              </w:rPr>
            </w:pPr>
            <w:r>
              <w:rPr>
                <w:rFonts w:ascii="Arial" w:hAnsi="Arial" w:cs="Arial"/>
                <w:sz w:val="24"/>
                <w:szCs w:val="24"/>
                <w:bdr w:val="none" w:sz="0" w:space="0" w:color="auto" w:frame="1"/>
              </w:rPr>
              <w:t>Update on hedges as raised as an issue</w:t>
            </w:r>
            <w:r w:rsidR="00DF13F3">
              <w:rPr>
                <w:rFonts w:ascii="Arial" w:hAnsi="Arial" w:cs="Arial"/>
                <w:sz w:val="24"/>
                <w:szCs w:val="24"/>
                <w:bdr w:val="none" w:sz="0" w:space="0" w:color="auto" w:frame="1"/>
              </w:rPr>
              <w:t xml:space="preserve"> </w:t>
            </w:r>
            <w:r w:rsidR="007D3987">
              <w:rPr>
                <w:rFonts w:ascii="Arial" w:hAnsi="Arial" w:cs="Arial"/>
                <w:sz w:val="24"/>
                <w:szCs w:val="24"/>
                <w:bdr w:val="none" w:sz="0" w:space="0" w:color="auto" w:frame="1"/>
              </w:rPr>
              <w:t>by a resident concerned about debris being left after cutting.</w:t>
            </w:r>
            <w:r w:rsidR="005C732E" w:rsidRPr="0003554F">
              <w:rPr>
                <w:rFonts w:ascii="Arial" w:hAnsi="Arial" w:cs="Arial"/>
                <w:sz w:val="24"/>
                <w:szCs w:val="24"/>
                <w:bdr w:val="none" w:sz="0" w:space="0" w:color="auto" w:frame="1"/>
              </w:rPr>
              <w:t xml:space="preserve"> </w:t>
            </w:r>
          </w:p>
        </w:tc>
      </w:tr>
      <w:tr w:rsidR="002D4E7D" w:rsidRPr="00985648" w14:paraId="7E4A38E0" w14:textId="77777777" w:rsidTr="002D4E7D">
        <w:tc>
          <w:tcPr>
            <w:tcW w:w="603" w:type="dxa"/>
          </w:tcPr>
          <w:p w14:paraId="39489649" w14:textId="33C3E791" w:rsidR="002D4E7D" w:rsidRPr="00985648" w:rsidRDefault="00A005DF" w:rsidP="00C8401F">
            <w:pPr>
              <w:tabs>
                <w:tab w:val="left" w:pos="7371"/>
              </w:tabs>
              <w:rPr>
                <w:rFonts w:ascii="Arial" w:hAnsi="Arial" w:cs="Arial"/>
                <w:bCs/>
                <w:sz w:val="24"/>
                <w:szCs w:val="24"/>
              </w:rPr>
            </w:pPr>
            <w:r>
              <w:rPr>
                <w:rFonts w:ascii="Arial" w:hAnsi="Arial" w:cs="Arial"/>
                <w:bCs/>
                <w:sz w:val="24"/>
                <w:szCs w:val="24"/>
              </w:rPr>
              <w:t>9</w:t>
            </w:r>
            <w:r w:rsidR="002D4E7D">
              <w:rPr>
                <w:rFonts w:ascii="Arial" w:hAnsi="Arial" w:cs="Arial"/>
                <w:bCs/>
                <w:sz w:val="24"/>
                <w:szCs w:val="24"/>
              </w:rPr>
              <w:t>.</w:t>
            </w:r>
          </w:p>
        </w:tc>
        <w:tc>
          <w:tcPr>
            <w:tcW w:w="8868" w:type="dxa"/>
          </w:tcPr>
          <w:p w14:paraId="5E6317B1" w14:textId="77777777" w:rsidR="002D4E7D" w:rsidRPr="00985648" w:rsidRDefault="002D4E7D" w:rsidP="00C8401F">
            <w:pPr>
              <w:tabs>
                <w:tab w:val="left" w:pos="7371"/>
              </w:tabs>
              <w:rPr>
                <w:rFonts w:ascii="Arial" w:hAnsi="Arial" w:cs="Arial"/>
                <w:b/>
                <w:bCs/>
                <w:sz w:val="24"/>
                <w:szCs w:val="24"/>
              </w:rPr>
            </w:pPr>
            <w:r w:rsidRPr="00985648">
              <w:rPr>
                <w:rFonts w:ascii="Arial" w:hAnsi="Arial" w:cs="Arial"/>
                <w:b/>
                <w:bCs/>
                <w:sz w:val="24"/>
                <w:szCs w:val="24"/>
              </w:rPr>
              <w:t>Finance</w:t>
            </w:r>
          </w:p>
          <w:p w14:paraId="3FAFAB7F" w14:textId="3D70F196" w:rsidR="002D4E7D" w:rsidRDefault="002D4E7D" w:rsidP="005C0F90">
            <w:pPr>
              <w:pStyle w:val="ListParagraph"/>
              <w:numPr>
                <w:ilvl w:val="0"/>
                <w:numId w:val="17"/>
              </w:numPr>
              <w:tabs>
                <w:tab w:val="left" w:pos="7371"/>
              </w:tabs>
              <w:rPr>
                <w:rFonts w:ascii="Arial" w:hAnsi="Arial" w:cs="Arial"/>
                <w:sz w:val="24"/>
                <w:szCs w:val="24"/>
              </w:rPr>
            </w:pPr>
          </w:p>
          <w:p w14:paraId="0DA807A2" w14:textId="572E60D5" w:rsidR="006E2804" w:rsidRDefault="006E2804" w:rsidP="005C0F90">
            <w:pPr>
              <w:pStyle w:val="ListParagraph"/>
              <w:numPr>
                <w:ilvl w:val="0"/>
                <w:numId w:val="17"/>
              </w:numPr>
              <w:tabs>
                <w:tab w:val="left" w:pos="7371"/>
              </w:tabs>
              <w:rPr>
                <w:rFonts w:ascii="Arial" w:hAnsi="Arial" w:cs="Arial"/>
                <w:sz w:val="24"/>
                <w:szCs w:val="24"/>
              </w:rPr>
            </w:pPr>
            <w:r>
              <w:rPr>
                <w:rFonts w:ascii="Arial" w:hAnsi="Arial" w:cs="Arial"/>
                <w:sz w:val="24"/>
                <w:szCs w:val="24"/>
              </w:rPr>
              <w:t>Rent for room £</w:t>
            </w:r>
            <w:r w:rsidR="008574F1">
              <w:rPr>
                <w:rFonts w:ascii="Arial" w:hAnsi="Arial" w:cs="Arial"/>
                <w:sz w:val="24"/>
                <w:szCs w:val="24"/>
              </w:rPr>
              <w:t xml:space="preserve">50 </w:t>
            </w:r>
            <w:r w:rsidR="009F4BBF">
              <w:rPr>
                <w:rFonts w:ascii="Arial" w:hAnsi="Arial" w:cs="Arial"/>
                <w:sz w:val="24"/>
                <w:szCs w:val="24"/>
              </w:rPr>
              <w:t xml:space="preserve">to be </w:t>
            </w:r>
            <w:r w:rsidR="009F4BBF" w:rsidRPr="00AB4122">
              <w:rPr>
                <w:rFonts w:ascii="Arial" w:hAnsi="Arial" w:cs="Arial"/>
                <w:sz w:val="24"/>
                <w:szCs w:val="24"/>
              </w:rPr>
              <w:t>approved</w:t>
            </w:r>
            <w:r w:rsidR="00AB4122" w:rsidRPr="00AB4122">
              <w:rPr>
                <w:rFonts w:ascii="Arial" w:hAnsi="Arial" w:cs="Arial"/>
                <w:sz w:val="24"/>
                <w:szCs w:val="24"/>
              </w:rPr>
              <w:t xml:space="preserve"> (two meetings)</w:t>
            </w:r>
          </w:p>
          <w:p w14:paraId="5D0700EC" w14:textId="498682BB" w:rsidR="006E2804" w:rsidRPr="005C0F90" w:rsidRDefault="00F46DE7" w:rsidP="005C0F90">
            <w:pPr>
              <w:pStyle w:val="ListParagraph"/>
              <w:numPr>
                <w:ilvl w:val="0"/>
                <w:numId w:val="17"/>
              </w:numPr>
              <w:tabs>
                <w:tab w:val="left" w:pos="7371"/>
              </w:tabs>
              <w:rPr>
                <w:rFonts w:ascii="Arial" w:hAnsi="Arial" w:cs="Arial"/>
                <w:sz w:val="24"/>
                <w:szCs w:val="24"/>
              </w:rPr>
            </w:pPr>
            <w:r>
              <w:rPr>
                <w:rFonts w:ascii="Arial" w:hAnsi="Arial" w:cs="Arial"/>
                <w:sz w:val="24"/>
                <w:szCs w:val="24"/>
              </w:rPr>
              <w:lastRenderedPageBreak/>
              <w:t>Clerks’</w:t>
            </w:r>
            <w:r w:rsidR="006E2804">
              <w:rPr>
                <w:rFonts w:ascii="Arial" w:hAnsi="Arial" w:cs="Arial"/>
                <w:sz w:val="24"/>
                <w:szCs w:val="24"/>
              </w:rPr>
              <w:t xml:space="preserve"> salary £</w:t>
            </w:r>
            <w:r w:rsidR="008574F1">
              <w:rPr>
                <w:rFonts w:ascii="Arial" w:hAnsi="Arial" w:cs="Arial"/>
                <w:sz w:val="24"/>
                <w:szCs w:val="24"/>
              </w:rPr>
              <w:t>326.88</w:t>
            </w:r>
            <w:r w:rsidR="000C46C3">
              <w:rPr>
                <w:rFonts w:ascii="Arial" w:hAnsi="Arial" w:cs="Arial"/>
                <w:sz w:val="24"/>
                <w:szCs w:val="24"/>
              </w:rPr>
              <w:t xml:space="preserve"> </w:t>
            </w:r>
            <w:r w:rsidR="00532EA4">
              <w:rPr>
                <w:rFonts w:ascii="Arial" w:hAnsi="Arial" w:cs="Arial"/>
                <w:sz w:val="24"/>
                <w:szCs w:val="24"/>
              </w:rPr>
              <w:t xml:space="preserve">for </w:t>
            </w:r>
            <w:r w:rsidR="007D3987">
              <w:rPr>
                <w:rFonts w:ascii="Arial" w:hAnsi="Arial" w:cs="Arial"/>
                <w:sz w:val="24"/>
                <w:szCs w:val="24"/>
              </w:rPr>
              <w:t>January</w:t>
            </w:r>
            <w:r w:rsidR="00A417A7">
              <w:rPr>
                <w:rFonts w:ascii="Arial" w:hAnsi="Arial" w:cs="Arial"/>
                <w:sz w:val="24"/>
                <w:szCs w:val="24"/>
              </w:rPr>
              <w:t xml:space="preserve"> to be approved</w:t>
            </w:r>
          </w:p>
          <w:tbl>
            <w:tblPr>
              <w:tblStyle w:val="TableGrid"/>
              <w:tblW w:w="0" w:type="auto"/>
              <w:tblLook w:val="04A0" w:firstRow="1" w:lastRow="0" w:firstColumn="1" w:lastColumn="0" w:noHBand="0" w:noVBand="1"/>
            </w:tblPr>
            <w:tblGrid>
              <w:gridCol w:w="4819"/>
              <w:gridCol w:w="1343"/>
            </w:tblGrid>
            <w:tr w:rsidR="002D4E7D" w:rsidRPr="00985648" w14:paraId="23D35AFF" w14:textId="77777777" w:rsidTr="00E348F3">
              <w:trPr>
                <w:trHeight w:val="1165"/>
              </w:trPr>
              <w:tc>
                <w:tcPr>
                  <w:tcW w:w="4819" w:type="dxa"/>
                </w:tcPr>
                <w:p w14:paraId="3BCF560B" w14:textId="01357AEF" w:rsidR="00E348F3" w:rsidRPr="00E348F3" w:rsidRDefault="00E348F3" w:rsidP="00C8401F">
                  <w:pPr>
                    <w:tabs>
                      <w:tab w:val="left" w:pos="7371"/>
                    </w:tabs>
                    <w:rPr>
                      <w:rFonts w:ascii="Arial" w:hAnsi="Arial" w:cs="Arial"/>
                      <w:b/>
                      <w:bCs/>
                      <w:sz w:val="24"/>
                      <w:szCs w:val="24"/>
                    </w:rPr>
                  </w:pPr>
                  <w:r w:rsidRPr="00E348F3">
                    <w:rPr>
                      <w:rFonts w:ascii="Arial" w:hAnsi="Arial" w:cs="Arial"/>
                      <w:b/>
                      <w:bCs/>
                      <w:sz w:val="24"/>
                      <w:szCs w:val="24"/>
                    </w:rPr>
                    <w:t>Paid</w:t>
                  </w:r>
                </w:p>
                <w:p w14:paraId="126C2DE1" w14:textId="5D12D890" w:rsidR="00E348F3" w:rsidRDefault="00E348F3" w:rsidP="00C8401F">
                  <w:pPr>
                    <w:tabs>
                      <w:tab w:val="left" w:pos="7371"/>
                    </w:tabs>
                    <w:rPr>
                      <w:rFonts w:ascii="Arial" w:hAnsi="Arial" w:cs="Arial"/>
                      <w:sz w:val="24"/>
                      <w:szCs w:val="24"/>
                    </w:rPr>
                  </w:pPr>
                  <w:r>
                    <w:rPr>
                      <w:rFonts w:ascii="Arial" w:hAnsi="Arial" w:cs="Arial"/>
                      <w:sz w:val="24"/>
                      <w:szCs w:val="24"/>
                    </w:rPr>
                    <w:t>Clerks Salary</w:t>
                  </w:r>
                  <w:r w:rsidR="00FA3B47">
                    <w:rPr>
                      <w:rFonts w:ascii="Arial" w:hAnsi="Arial" w:cs="Arial"/>
                      <w:sz w:val="24"/>
                      <w:szCs w:val="24"/>
                    </w:rPr>
                    <w:t xml:space="preserve"> for </w:t>
                  </w:r>
                  <w:r w:rsidR="007D3987">
                    <w:rPr>
                      <w:rFonts w:ascii="Arial" w:hAnsi="Arial" w:cs="Arial"/>
                      <w:sz w:val="24"/>
                      <w:szCs w:val="24"/>
                    </w:rPr>
                    <w:t>December</w:t>
                  </w:r>
                </w:p>
                <w:p w14:paraId="17C2F610" w14:textId="4A37359B" w:rsidR="00E348F3" w:rsidRDefault="00BC44A1" w:rsidP="00E348F3">
                  <w:pPr>
                    <w:tabs>
                      <w:tab w:val="left" w:pos="7371"/>
                    </w:tabs>
                    <w:rPr>
                      <w:rFonts w:ascii="Arial" w:hAnsi="Arial" w:cs="Arial"/>
                      <w:sz w:val="24"/>
                      <w:szCs w:val="24"/>
                    </w:rPr>
                  </w:pPr>
                  <w:r>
                    <w:rPr>
                      <w:rFonts w:ascii="Arial" w:hAnsi="Arial" w:cs="Arial"/>
                      <w:sz w:val="24"/>
                      <w:szCs w:val="24"/>
                    </w:rPr>
                    <w:t xml:space="preserve">Room </w:t>
                  </w:r>
                  <w:proofErr w:type="gramStart"/>
                  <w:r>
                    <w:rPr>
                      <w:rFonts w:ascii="Arial" w:hAnsi="Arial" w:cs="Arial"/>
                      <w:sz w:val="24"/>
                      <w:szCs w:val="24"/>
                    </w:rPr>
                    <w:t>hire</w:t>
                  </w:r>
                  <w:proofErr w:type="gramEnd"/>
                  <w:r>
                    <w:rPr>
                      <w:rFonts w:ascii="Arial" w:hAnsi="Arial" w:cs="Arial"/>
                      <w:sz w:val="24"/>
                      <w:szCs w:val="24"/>
                    </w:rPr>
                    <w:t xml:space="preserve"> for </w:t>
                  </w:r>
                  <w:r w:rsidR="007D3987">
                    <w:rPr>
                      <w:rFonts w:ascii="Arial" w:hAnsi="Arial" w:cs="Arial"/>
                      <w:sz w:val="24"/>
                      <w:szCs w:val="24"/>
                    </w:rPr>
                    <w:t>December</w:t>
                  </w:r>
                </w:p>
                <w:p w14:paraId="7801A5CA" w14:textId="77777777" w:rsidR="00CC48E9" w:rsidRDefault="00CC48E9" w:rsidP="00E348F3">
                  <w:pPr>
                    <w:tabs>
                      <w:tab w:val="left" w:pos="7371"/>
                    </w:tabs>
                    <w:rPr>
                      <w:rFonts w:ascii="Arial" w:hAnsi="Arial" w:cs="Arial"/>
                      <w:sz w:val="24"/>
                      <w:szCs w:val="24"/>
                    </w:rPr>
                  </w:pPr>
                </w:p>
                <w:p w14:paraId="71DBA2BC" w14:textId="77777777" w:rsidR="00CC48E9" w:rsidRDefault="00CC48E9" w:rsidP="00E348F3">
                  <w:pPr>
                    <w:tabs>
                      <w:tab w:val="left" w:pos="7371"/>
                    </w:tabs>
                    <w:rPr>
                      <w:rFonts w:ascii="Arial" w:hAnsi="Arial" w:cs="Arial"/>
                      <w:sz w:val="24"/>
                      <w:szCs w:val="24"/>
                    </w:rPr>
                  </w:pPr>
                </w:p>
                <w:p w14:paraId="7F52F21F" w14:textId="77777777" w:rsidR="00CC48E9" w:rsidRDefault="00CC48E9" w:rsidP="00E348F3">
                  <w:pPr>
                    <w:tabs>
                      <w:tab w:val="left" w:pos="7371"/>
                    </w:tabs>
                    <w:rPr>
                      <w:rFonts w:ascii="Arial" w:hAnsi="Arial" w:cs="Arial"/>
                      <w:sz w:val="24"/>
                      <w:szCs w:val="24"/>
                    </w:rPr>
                  </w:pPr>
                </w:p>
                <w:p w14:paraId="54115FE8" w14:textId="77777777" w:rsidR="00CC48E9" w:rsidRDefault="00CC48E9" w:rsidP="00E348F3">
                  <w:pPr>
                    <w:tabs>
                      <w:tab w:val="left" w:pos="7371"/>
                    </w:tabs>
                    <w:rPr>
                      <w:rFonts w:ascii="Arial" w:hAnsi="Arial" w:cs="Arial"/>
                      <w:sz w:val="24"/>
                      <w:szCs w:val="24"/>
                    </w:rPr>
                  </w:pPr>
                </w:p>
                <w:p w14:paraId="2F943FB6" w14:textId="472A9EE1" w:rsidR="00E348F3" w:rsidRDefault="008574F1" w:rsidP="008574F1">
                  <w:pPr>
                    <w:tabs>
                      <w:tab w:val="left" w:pos="3500"/>
                    </w:tabs>
                    <w:rPr>
                      <w:rFonts w:ascii="Arial" w:hAnsi="Arial" w:cs="Arial"/>
                      <w:sz w:val="24"/>
                      <w:szCs w:val="24"/>
                    </w:rPr>
                  </w:pPr>
                  <w:r>
                    <w:rPr>
                      <w:rFonts w:ascii="Arial" w:hAnsi="Arial" w:cs="Arial"/>
                      <w:sz w:val="24"/>
                      <w:szCs w:val="24"/>
                    </w:rPr>
                    <w:tab/>
                  </w:r>
                </w:p>
                <w:p w14:paraId="515307F1" w14:textId="05DD5999" w:rsidR="002D4E7D" w:rsidRPr="00E348F3" w:rsidRDefault="002D4E7D" w:rsidP="00E348F3">
                  <w:pPr>
                    <w:tabs>
                      <w:tab w:val="left" w:pos="7371"/>
                    </w:tabs>
                    <w:rPr>
                      <w:rFonts w:ascii="Arial" w:hAnsi="Arial" w:cs="Arial"/>
                      <w:sz w:val="24"/>
                      <w:szCs w:val="24"/>
                    </w:rPr>
                  </w:pPr>
                  <w:r w:rsidRPr="00E348F3">
                    <w:rPr>
                      <w:rFonts w:ascii="Arial" w:hAnsi="Arial" w:cs="Arial"/>
                      <w:b/>
                      <w:bCs/>
                      <w:sz w:val="24"/>
                      <w:szCs w:val="24"/>
                    </w:rPr>
                    <w:t>Payee</w:t>
                  </w:r>
                </w:p>
              </w:tc>
              <w:tc>
                <w:tcPr>
                  <w:tcW w:w="1343" w:type="dxa"/>
                </w:tcPr>
                <w:p w14:paraId="473A9BEF" w14:textId="170A4E53" w:rsidR="00E348F3" w:rsidRDefault="00E348F3" w:rsidP="00C8401F">
                  <w:pPr>
                    <w:tabs>
                      <w:tab w:val="left" w:pos="7371"/>
                    </w:tabs>
                    <w:rPr>
                      <w:rFonts w:ascii="Arial" w:hAnsi="Arial" w:cs="Arial"/>
                      <w:b/>
                      <w:bCs/>
                      <w:sz w:val="24"/>
                      <w:szCs w:val="24"/>
                    </w:rPr>
                  </w:pPr>
                  <w:r>
                    <w:rPr>
                      <w:rFonts w:ascii="Arial" w:hAnsi="Arial" w:cs="Arial"/>
                      <w:b/>
                      <w:bCs/>
                      <w:sz w:val="24"/>
                      <w:szCs w:val="24"/>
                    </w:rPr>
                    <w:t>Amount</w:t>
                  </w:r>
                </w:p>
                <w:p w14:paraId="0A929EA4" w14:textId="0582E68E" w:rsidR="00E348F3" w:rsidRDefault="00532EA4" w:rsidP="00C8401F">
                  <w:pPr>
                    <w:tabs>
                      <w:tab w:val="left" w:pos="7371"/>
                    </w:tabs>
                    <w:rPr>
                      <w:rFonts w:ascii="Arial" w:hAnsi="Arial" w:cs="Arial"/>
                      <w:sz w:val="24"/>
                      <w:szCs w:val="24"/>
                    </w:rPr>
                  </w:pPr>
                  <w:r>
                    <w:rPr>
                      <w:rFonts w:ascii="Arial" w:hAnsi="Arial" w:cs="Arial"/>
                      <w:sz w:val="24"/>
                      <w:szCs w:val="24"/>
                    </w:rPr>
                    <w:t>£</w:t>
                  </w:r>
                  <w:r w:rsidR="0034248C">
                    <w:rPr>
                      <w:rFonts w:ascii="Arial" w:hAnsi="Arial" w:cs="Arial"/>
                      <w:sz w:val="24"/>
                      <w:szCs w:val="24"/>
                    </w:rPr>
                    <w:t>279</w:t>
                  </w:r>
                  <w:r w:rsidR="00BC44A1">
                    <w:rPr>
                      <w:rFonts w:ascii="Arial" w:hAnsi="Arial" w:cs="Arial"/>
                      <w:sz w:val="24"/>
                      <w:szCs w:val="24"/>
                    </w:rPr>
                    <w:t>.78</w:t>
                  </w:r>
                </w:p>
                <w:p w14:paraId="6AC1BA8A" w14:textId="33866984" w:rsidR="00E348F3" w:rsidRDefault="00BC44A1" w:rsidP="00C8401F">
                  <w:pPr>
                    <w:tabs>
                      <w:tab w:val="left" w:pos="7371"/>
                    </w:tabs>
                    <w:rPr>
                      <w:rFonts w:ascii="Arial" w:hAnsi="Arial" w:cs="Arial"/>
                      <w:sz w:val="24"/>
                      <w:szCs w:val="24"/>
                    </w:rPr>
                  </w:pPr>
                  <w:r>
                    <w:rPr>
                      <w:rFonts w:ascii="Arial" w:hAnsi="Arial" w:cs="Arial"/>
                      <w:sz w:val="24"/>
                      <w:szCs w:val="24"/>
                    </w:rPr>
                    <w:t>£25.00</w:t>
                  </w:r>
                </w:p>
                <w:p w14:paraId="44DFF9AE" w14:textId="77777777" w:rsidR="00CC48E9" w:rsidRDefault="00CC48E9" w:rsidP="00C8401F">
                  <w:pPr>
                    <w:tabs>
                      <w:tab w:val="left" w:pos="7371"/>
                    </w:tabs>
                    <w:rPr>
                      <w:rFonts w:ascii="Arial" w:hAnsi="Arial" w:cs="Arial"/>
                      <w:sz w:val="24"/>
                      <w:szCs w:val="24"/>
                    </w:rPr>
                  </w:pPr>
                </w:p>
                <w:p w14:paraId="761BB25D" w14:textId="77777777" w:rsidR="00CC48E9" w:rsidRDefault="00CC48E9" w:rsidP="00C8401F">
                  <w:pPr>
                    <w:tabs>
                      <w:tab w:val="left" w:pos="7371"/>
                    </w:tabs>
                    <w:rPr>
                      <w:rFonts w:ascii="Arial" w:hAnsi="Arial" w:cs="Arial"/>
                      <w:sz w:val="24"/>
                      <w:szCs w:val="24"/>
                    </w:rPr>
                  </w:pPr>
                </w:p>
                <w:p w14:paraId="6F9B70DC" w14:textId="77777777" w:rsidR="00CC48E9" w:rsidRDefault="00CC48E9" w:rsidP="00C8401F">
                  <w:pPr>
                    <w:tabs>
                      <w:tab w:val="left" w:pos="7371"/>
                    </w:tabs>
                    <w:rPr>
                      <w:rFonts w:ascii="Arial" w:hAnsi="Arial" w:cs="Arial"/>
                      <w:sz w:val="24"/>
                      <w:szCs w:val="24"/>
                    </w:rPr>
                  </w:pPr>
                </w:p>
                <w:p w14:paraId="3D336945" w14:textId="77777777" w:rsidR="00CC48E9" w:rsidRPr="00E348F3" w:rsidRDefault="00CC48E9" w:rsidP="00C8401F">
                  <w:pPr>
                    <w:tabs>
                      <w:tab w:val="left" w:pos="7371"/>
                    </w:tabs>
                    <w:rPr>
                      <w:rFonts w:ascii="Arial" w:hAnsi="Arial" w:cs="Arial"/>
                      <w:sz w:val="24"/>
                      <w:szCs w:val="24"/>
                    </w:rPr>
                  </w:pPr>
                </w:p>
                <w:p w14:paraId="167E80A0" w14:textId="77777777" w:rsidR="00E348F3" w:rsidRDefault="00E348F3" w:rsidP="00C8401F">
                  <w:pPr>
                    <w:tabs>
                      <w:tab w:val="left" w:pos="7371"/>
                    </w:tabs>
                    <w:rPr>
                      <w:rFonts w:ascii="Arial" w:hAnsi="Arial" w:cs="Arial"/>
                      <w:b/>
                      <w:bCs/>
                      <w:sz w:val="24"/>
                      <w:szCs w:val="24"/>
                    </w:rPr>
                  </w:pPr>
                </w:p>
                <w:p w14:paraId="79649C76" w14:textId="1C24B4D9" w:rsidR="002D4E7D" w:rsidRPr="00985648" w:rsidRDefault="002D4E7D" w:rsidP="00C8401F">
                  <w:pPr>
                    <w:tabs>
                      <w:tab w:val="left" w:pos="7371"/>
                    </w:tabs>
                    <w:rPr>
                      <w:rFonts w:ascii="Arial" w:hAnsi="Arial" w:cs="Arial"/>
                      <w:b/>
                      <w:bCs/>
                      <w:sz w:val="24"/>
                      <w:szCs w:val="24"/>
                    </w:rPr>
                  </w:pPr>
                  <w:r w:rsidRPr="00985648">
                    <w:rPr>
                      <w:rFonts w:ascii="Arial" w:hAnsi="Arial" w:cs="Arial"/>
                      <w:b/>
                      <w:bCs/>
                      <w:sz w:val="24"/>
                      <w:szCs w:val="24"/>
                    </w:rPr>
                    <w:t>Amount</w:t>
                  </w:r>
                </w:p>
              </w:tc>
            </w:tr>
            <w:tr w:rsidR="002D4E7D" w:rsidRPr="00985648" w14:paraId="2BFB6BF6" w14:textId="77777777" w:rsidTr="00E348F3">
              <w:trPr>
                <w:trHeight w:val="1628"/>
              </w:trPr>
              <w:tc>
                <w:tcPr>
                  <w:tcW w:w="4819" w:type="dxa"/>
                </w:tcPr>
                <w:p w14:paraId="46812C0B" w14:textId="55383217" w:rsidR="002D4E7D" w:rsidRPr="00AB4122" w:rsidRDefault="002D4E7D" w:rsidP="00A615FD">
                  <w:pPr>
                    <w:tabs>
                      <w:tab w:val="left" w:pos="7371"/>
                    </w:tabs>
                    <w:rPr>
                      <w:rFonts w:ascii="Arial" w:hAnsi="Arial" w:cs="Arial"/>
                      <w:sz w:val="24"/>
                      <w:szCs w:val="24"/>
                    </w:rPr>
                  </w:pPr>
                  <w:r w:rsidRPr="00AB4122">
                    <w:rPr>
                      <w:rFonts w:ascii="Arial" w:hAnsi="Arial" w:cs="Arial"/>
                      <w:sz w:val="24"/>
                      <w:szCs w:val="24"/>
                    </w:rPr>
                    <w:t>Hire of Village Hall</w:t>
                  </w:r>
                  <w:r w:rsidR="00AB4122" w:rsidRPr="00AB4122">
                    <w:rPr>
                      <w:rFonts w:ascii="Arial" w:hAnsi="Arial" w:cs="Arial"/>
                      <w:sz w:val="24"/>
                      <w:szCs w:val="24"/>
                    </w:rPr>
                    <w:t xml:space="preserve"> January 28</w:t>
                  </w:r>
                  <w:r w:rsidR="00AB4122" w:rsidRPr="00AB4122">
                    <w:rPr>
                      <w:rFonts w:ascii="Arial" w:hAnsi="Arial" w:cs="Arial"/>
                      <w:sz w:val="24"/>
                      <w:szCs w:val="24"/>
                      <w:vertAlign w:val="superscript"/>
                    </w:rPr>
                    <w:t>th</w:t>
                  </w:r>
                  <w:r w:rsidR="00AB4122" w:rsidRPr="00AB4122">
                    <w:rPr>
                      <w:rFonts w:ascii="Arial" w:hAnsi="Arial" w:cs="Arial"/>
                      <w:sz w:val="24"/>
                      <w:szCs w:val="24"/>
                    </w:rPr>
                    <w:t xml:space="preserve"> &amp; 4</w:t>
                  </w:r>
                  <w:r w:rsidR="00AB4122" w:rsidRPr="00AB4122">
                    <w:rPr>
                      <w:rFonts w:ascii="Arial" w:hAnsi="Arial" w:cs="Arial"/>
                      <w:sz w:val="24"/>
                      <w:szCs w:val="24"/>
                      <w:vertAlign w:val="superscript"/>
                    </w:rPr>
                    <w:t>th</w:t>
                  </w:r>
                  <w:r w:rsidR="00AB4122" w:rsidRPr="00AB4122">
                    <w:rPr>
                      <w:rFonts w:ascii="Arial" w:hAnsi="Arial" w:cs="Arial"/>
                      <w:sz w:val="24"/>
                      <w:szCs w:val="24"/>
                    </w:rPr>
                    <w:t xml:space="preserve"> February</w:t>
                  </w:r>
                </w:p>
                <w:p w14:paraId="677D0BF7" w14:textId="2F28BADF" w:rsidR="0006603D" w:rsidRDefault="0006603D" w:rsidP="00A615FD">
                  <w:pPr>
                    <w:tabs>
                      <w:tab w:val="left" w:pos="7371"/>
                    </w:tabs>
                    <w:rPr>
                      <w:rFonts w:ascii="Arial" w:hAnsi="Arial" w:cs="Arial"/>
                      <w:sz w:val="24"/>
                      <w:szCs w:val="24"/>
                    </w:rPr>
                  </w:pPr>
                </w:p>
              </w:tc>
              <w:tc>
                <w:tcPr>
                  <w:tcW w:w="1343" w:type="dxa"/>
                </w:tcPr>
                <w:p w14:paraId="2CCE2584" w14:textId="195E0676" w:rsidR="002D4E7D" w:rsidRDefault="002D4E7D" w:rsidP="00A615FD">
                  <w:pPr>
                    <w:tabs>
                      <w:tab w:val="left" w:pos="7371"/>
                    </w:tabs>
                    <w:rPr>
                      <w:rFonts w:ascii="Arial" w:hAnsi="Arial" w:cs="Arial"/>
                      <w:sz w:val="24"/>
                      <w:szCs w:val="24"/>
                    </w:rPr>
                  </w:pPr>
                  <w:r>
                    <w:rPr>
                      <w:rFonts w:ascii="Arial" w:hAnsi="Arial" w:cs="Arial"/>
                      <w:sz w:val="24"/>
                      <w:szCs w:val="24"/>
                    </w:rPr>
                    <w:t>£</w:t>
                  </w:r>
                  <w:r w:rsidR="008574F1">
                    <w:rPr>
                      <w:rFonts w:ascii="Arial" w:hAnsi="Arial" w:cs="Arial"/>
                      <w:sz w:val="24"/>
                      <w:szCs w:val="24"/>
                    </w:rPr>
                    <w:t>50</w:t>
                  </w:r>
                  <w:r>
                    <w:rPr>
                      <w:rFonts w:ascii="Arial" w:hAnsi="Arial" w:cs="Arial"/>
                      <w:sz w:val="24"/>
                      <w:szCs w:val="24"/>
                    </w:rPr>
                    <w:t>.00</w:t>
                  </w:r>
                </w:p>
                <w:p w14:paraId="1404B7D8" w14:textId="61B09329" w:rsidR="00E348F3" w:rsidRDefault="00E348F3" w:rsidP="00E348F3">
                  <w:pPr>
                    <w:tabs>
                      <w:tab w:val="left" w:pos="7371"/>
                    </w:tabs>
                    <w:rPr>
                      <w:rFonts w:ascii="Arial" w:hAnsi="Arial" w:cs="Arial"/>
                      <w:sz w:val="24"/>
                      <w:szCs w:val="24"/>
                    </w:rPr>
                  </w:pPr>
                </w:p>
                <w:p w14:paraId="67E4C613" w14:textId="77777777" w:rsidR="00C86296" w:rsidRDefault="00C86296" w:rsidP="00E348F3">
                  <w:pPr>
                    <w:tabs>
                      <w:tab w:val="left" w:pos="7371"/>
                    </w:tabs>
                    <w:rPr>
                      <w:rFonts w:ascii="Arial" w:hAnsi="Arial" w:cs="Arial"/>
                      <w:sz w:val="24"/>
                      <w:szCs w:val="24"/>
                    </w:rPr>
                  </w:pPr>
                </w:p>
                <w:p w14:paraId="798BEE5F" w14:textId="77777777" w:rsidR="00C86296" w:rsidRDefault="00C86296" w:rsidP="00E348F3">
                  <w:pPr>
                    <w:tabs>
                      <w:tab w:val="left" w:pos="7371"/>
                    </w:tabs>
                    <w:rPr>
                      <w:rFonts w:ascii="Arial" w:hAnsi="Arial" w:cs="Arial"/>
                      <w:sz w:val="24"/>
                      <w:szCs w:val="24"/>
                    </w:rPr>
                  </w:pPr>
                </w:p>
                <w:p w14:paraId="4B726BB7" w14:textId="77777777" w:rsidR="00C86296" w:rsidRDefault="00C86296" w:rsidP="00E348F3">
                  <w:pPr>
                    <w:tabs>
                      <w:tab w:val="left" w:pos="7371"/>
                    </w:tabs>
                    <w:rPr>
                      <w:rFonts w:ascii="Arial" w:hAnsi="Arial" w:cs="Arial"/>
                      <w:sz w:val="24"/>
                      <w:szCs w:val="24"/>
                    </w:rPr>
                  </w:pPr>
                </w:p>
                <w:p w14:paraId="00FE896B" w14:textId="77777777" w:rsidR="00C86296" w:rsidRDefault="00C86296" w:rsidP="00E348F3">
                  <w:pPr>
                    <w:tabs>
                      <w:tab w:val="left" w:pos="7371"/>
                    </w:tabs>
                    <w:rPr>
                      <w:rFonts w:ascii="Arial" w:hAnsi="Arial" w:cs="Arial"/>
                      <w:sz w:val="24"/>
                      <w:szCs w:val="24"/>
                    </w:rPr>
                  </w:pPr>
                </w:p>
                <w:p w14:paraId="4340E76F" w14:textId="0A31ECBC" w:rsidR="00C86296" w:rsidRPr="00985648" w:rsidRDefault="00C86296" w:rsidP="00E348F3">
                  <w:pPr>
                    <w:tabs>
                      <w:tab w:val="left" w:pos="7371"/>
                    </w:tabs>
                    <w:rPr>
                      <w:rFonts w:ascii="Arial" w:hAnsi="Arial" w:cs="Arial"/>
                      <w:sz w:val="24"/>
                      <w:szCs w:val="24"/>
                    </w:rPr>
                  </w:pPr>
                </w:p>
              </w:tc>
            </w:tr>
          </w:tbl>
          <w:p w14:paraId="30BA3554" w14:textId="10A2C2BD" w:rsidR="002D4E7D" w:rsidRPr="00A03AAE" w:rsidRDefault="002D4E7D" w:rsidP="00C8401F">
            <w:pPr>
              <w:tabs>
                <w:tab w:val="left" w:pos="7371"/>
              </w:tabs>
              <w:rPr>
                <w:rFonts w:ascii="Arial" w:hAnsi="Arial" w:cs="Arial"/>
                <w:sz w:val="24"/>
                <w:szCs w:val="24"/>
              </w:rPr>
            </w:pPr>
          </w:p>
        </w:tc>
      </w:tr>
      <w:tr w:rsidR="002D4E7D" w:rsidRPr="00985648" w14:paraId="6805FA00" w14:textId="77777777" w:rsidTr="002D4E7D">
        <w:tc>
          <w:tcPr>
            <w:tcW w:w="603" w:type="dxa"/>
          </w:tcPr>
          <w:p w14:paraId="6F1E1CD1" w14:textId="02E1C3F7" w:rsidR="002D4E7D" w:rsidRPr="00985648" w:rsidRDefault="002D4E7D" w:rsidP="00C8401F">
            <w:pPr>
              <w:tabs>
                <w:tab w:val="left" w:pos="7371"/>
              </w:tabs>
              <w:rPr>
                <w:rFonts w:ascii="Arial" w:hAnsi="Arial" w:cs="Arial"/>
                <w:bCs/>
                <w:sz w:val="24"/>
                <w:szCs w:val="24"/>
              </w:rPr>
            </w:pPr>
            <w:r>
              <w:rPr>
                <w:rFonts w:ascii="Arial" w:hAnsi="Arial" w:cs="Arial"/>
                <w:bCs/>
                <w:sz w:val="24"/>
                <w:szCs w:val="24"/>
              </w:rPr>
              <w:lastRenderedPageBreak/>
              <w:t>1</w:t>
            </w:r>
            <w:r w:rsidR="00FA3B47">
              <w:rPr>
                <w:rFonts w:ascii="Arial" w:hAnsi="Arial" w:cs="Arial"/>
                <w:bCs/>
                <w:sz w:val="24"/>
                <w:szCs w:val="24"/>
              </w:rPr>
              <w:t>0</w:t>
            </w:r>
            <w:r>
              <w:rPr>
                <w:rFonts w:ascii="Arial" w:hAnsi="Arial" w:cs="Arial"/>
                <w:bCs/>
                <w:sz w:val="24"/>
                <w:szCs w:val="24"/>
              </w:rPr>
              <w:t>.</w:t>
            </w:r>
          </w:p>
        </w:tc>
        <w:tc>
          <w:tcPr>
            <w:tcW w:w="8868" w:type="dxa"/>
          </w:tcPr>
          <w:p w14:paraId="7DF8FCB6" w14:textId="3B10E2AA" w:rsidR="002D4E7D" w:rsidRDefault="002D4E7D" w:rsidP="00C8401F">
            <w:pPr>
              <w:tabs>
                <w:tab w:val="left" w:pos="7371"/>
              </w:tabs>
              <w:rPr>
                <w:rFonts w:ascii="Arial" w:hAnsi="Arial" w:cs="Arial"/>
                <w:sz w:val="24"/>
                <w:szCs w:val="24"/>
              </w:rPr>
            </w:pPr>
            <w:r w:rsidRPr="00CC342B">
              <w:rPr>
                <w:rFonts w:ascii="Arial" w:hAnsi="Arial" w:cs="Arial"/>
                <w:sz w:val="24"/>
                <w:szCs w:val="24"/>
              </w:rPr>
              <w:t xml:space="preserve">  </w:t>
            </w:r>
          </w:p>
          <w:p w14:paraId="71447F66" w14:textId="54E6ED74" w:rsidR="0006603D" w:rsidRPr="00985648" w:rsidRDefault="0006603D" w:rsidP="00C8401F">
            <w:pPr>
              <w:tabs>
                <w:tab w:val="left" w:pos="7371"/>
              </w:tabs>
              <w:rPr>
                <w:rFonts w:ascii="Arial" w:hAnsi="Arial" w:cs="Arial"/>
                <w:b/>
                <w:sz w:val="24"/>
                <w:szCs w:val="24"/>
              </w:rPr>
            </w:pPr>
          </w:p>
        </w:tc>
      </w:tr>
      <w:tr w:rsidR="002D4E7D" w:rsidRPr="00985648" w14:paraId="25BDB26E" w14:textId="77777777" w:rsidTr="002D4E7D">
        <w:tc>
          <w:tcPr>
            <w:tcW w:w="603" w:type="dxa"/>
          </w:tcPr>
          <w:p w14:paraId="4B73C6E4" w14:textId="77A027F0" w:rsidR="002D4E7D" w:rsidRPr="00985648" w:rsidRDefault="002D4E7D" w:rsidP="00C8401F">
            <w:pPr>
              <w:tabs>
                <w:tab w:val="left" w:pos="7371"/>
              </w:tabs>
              <w:rPr>
                <w:rFonts w:ascii="Arial" w:hAnsi="Arial" w:cs="Arial"/>
                <w:bCs/>
                <w:sz w:val="24"/>
                <w:szCs w:val="24"/>
              </w:rPr>
            </w:pPr>
            <w:r>
              <w:rPr>
                <w:rFonts w:ascii="Arial" w:hAnsi="Arial" w:cs="Arial"/>
                <w:bCs/>
                <w:sz w:val="24"/>
                <w:szCs w:val="24"/>
              </w:rPr>
              <w:t>1</w:t>
            </w:r>
            <w:r w:rsidR="00BD4CA2">
              <w:rPr>
                <w:rFonts w:ascii="Arial" w:hAnsi="Arial" w:cs="Arial"/>
                <w:bCs/>
                <w:sz w:val="24"/>
                <w:szCs w:val="24"/>
              </w:rPr>
              <w:t>1</w:t>
            </w:r>
            <w:r>
              <w:rPr>
                <w:rFonts w:ascii="Arial" w:hAnsi="Arial" w:cs="Arial"/>
                <w:bCs/>
                <w:sz w:val="24"/>
                <w:szCs w:val="24"/>
              </w:rPr>
              <w:t>.</w:t>
            </w:r>
          </w:p>
        </w:tc>
        <w:tc>
          <w:tcPr>
            <w:tcW w:w="8868" w:type="dxa"/>
          </w:tcPr>
          <w:p w14:paraId="0218C7F0" w14:textId="77777777" w:rsidR="002D4E7D" w:rsidRDefault="002D4E7D" w:rsidP="00C8401F">
            <w:pPr>
              <w:tabs>
                <w:tab w:val="left" w:pos="7371"/>
              </w:tabs>
              <w:rPr>
                <w:rFonts w:ascii="Arial" w:hAnsi="Arial" w:cs="Arial"/>
                <w:b/>
                <w:bCs/>
                <w:sz w:val="24"/>
                <w:szCs w:val="24"/>
              </w:rPr>
            </w:pPr>
            <w:r w:rsidRPr="00985648">
              <w:rPr>
                <w:rFonts w:ascii="Arial" w:hAnsi="Arial" w:cs="Arial"/>
                <w:b/>
                <w:bCs/>
                <w:sz w:val="24"/>
                <w:szCs w:val="24"/>
              </w:rPr>
              <w:t xml:space="preserve">Planning </w:t>
            </w:r>
          </w:p>
          <w:p w14:paraId="607A76B9" w14:textId="77777777" w:rsidR="006A2911" w:rsidRDefault="00BD4CA2" w:rsidP="00BD4CA2">
            <w:pPr>
              <w:pStyle w:val="ListParagraph"/>
              <w:numPr>
                <w:ilvl w:val="0"/>
                <w:numId w:val="17"/>
              </w:numPr>
              <w:tabs>
                <w:tab w:val="left" w:pos="7371"/>
              </w:tabs>
              <w:rPr>
                <w:rFonts w:ascii="Arial" w:hAnsi="Arial" w:cs="Arial"/>
                <w:sz w:val="24"/>
                <w:szCs w:val="24"/>
              </w:rPr>
            </w:pPr>
            <w:r>
              <w:rPr>
                <w:rFonts w:ascii="Arial" w:hAnsi="Arial" w:cs="Arial"/>
                <w:sz w:val="24"/>
                <w:szCs w:val="24"/>
              </w:rPr>
              <w:t>See Chairs report</w:t>
            </w:r>
          </w:p>
          <w:p w14:paraId="33A1E781" w14:textId="1DAA49B1" w:rsidR="00BD4CA2" w:rsidRPr="00BD4CA2" w:rsidRDefault="00ED4C22" w:rsidP="00BD4CA2">
            <w:pPr>
              <w:pStyle w:val="ListParagraph"/>
              <w:numPr>
                <w:ilvl w:val="0"/>
                <w:numId w:val="17"/>
              </w:numPr>
              <w:tabs>
                <w:tab w:val="left" w:pos="7371"/>
              </w:tabs>
              <w:rPr>
                <w:rFonts w:ascii="Arial" w:hAnsi="Arial" w:cs="Arial"/>
                <w:sz w:val="24"/>
                <w:szCs w:val="24"/>
              </w:rPr>
            </w:pPr>
            <w:r>
              <w:rPr>
                <w:rFonts w:ascii="Arial" w:hAnsi="Arial" w:cs="Arial"/>
                <w:sz w:val="24"/>
                <w:szCs w:val="24"/>
              </w:rPr>
              <w:t>Ridding Bank house/garage development which has now passed consultation stage.</w:t>
            </w:r>
            <w:r w:rsidR="0023434E">
              <w:rPr>
                <w:rFonts w:ascii="Arial" w:hAnsi="Arial" w:cs="Arial"/>
                <w:sz w:val="24"/>
                <w:szCs w:val="24"/>
              </w:rPr>
              <w:t xml:space="preserve"> It is still with planning and no decision has been made.</w:t>
            </w:r>
          </w:p>
        </w:tc>
      </w:tr>
      <w:tr w:rsidR="00397A73" w:rsidRPr="00985648" w14:paraId="697A6D22" w14:textId="77777777" w:rsidTr="002D4E7D">
        <w:tc>
          <w:tcPr>
            <w:tcW w:w="603" w:type="dxa"/>
          </w:tcPr>
          <w:p w14:paraId="6B1EC7BE" w14:textId="5C43D146" w:rsidR="00397A73" w:rsidRDefault="00397A73" w:rsidP="00C8401F">
            <w:pPr>
              <w:tabs>
                <w:tab w:val="left" w:pos="7371"/>
              </w:tabs>
              <w:rPr>
                <w:rFonts w:ascii="Arial" w:hAnsi="Arial" w:cs="Arial"/>
                <w:bCs/>
                <w:sz w:val="24"/>
                <w:szCs w:val="24"/>
              </w:rPr>
            </w:pPr>
            <w:r>
              <w:rPr>
                <w:rFonts w:ascii="Arial" w:hAnsi="Arial" w:cs="Arial"/>
                <w:bCs/>
                <w:sz w:val="24"/>
                <w:szCs w:val="24"/>
              </w:rPr>
              <w:t>12.</w:t>
            </w:r>
          </w:p>
        </w:tc>
        <w:tc>
          <w:tcPr>
            <w:tcW w:w="8868" w:type="dxa"/>
          </w:tcPr>
          <w:p w14:paraId="677357ED" w14:textId="77777777" w:rsidR="00397A73" w:rsidRDefault="00397A73" w:rsidP="00C8401F">
            <w:pPr>
              <w:tabs>
                <w:tab w:val="left" w:pos="7371"/>
              </w:tabs>
              <w:rPr>
                <w:rFonts w:ascii="Arial" w:hAnsi="Arial" w:cs="Arial"/>
                <w:b/>
                <w:bCs/>
                <w:sz w:val="24"/>
                <w:szCs w:val="24"/>
              </w:rPr>
            </w:pPr>
            <w:r>
              <w:rPr>
                <w:rFonts w:ascii="Arial" w:hAnsi="Arial" w:cs="Arial"/>
                <w:b/>
                <w:bCs/>
                <w:sz w:val="24"/>
                <w:szCs w:val="24"/>
              </w:rPr>
              <w:t>A</w:t>
            </w:r>
            <w:r w:rsidR="003903EB">
              <w:rPr>
                <w:rFonts w:ascii="Arial" w:hAnsi="Arial" w:cs="Arial"/>
                <w:b/>
                <w:bCs/>
                <w:sz w:val="24"/>
                <w:szCs w:val="24"/>
              </w:rPr>
              <w:t>.</w:t>
            </w:r>
            <w:r>
              <w:rPr>
                <w:rFonts w:ascii="Arial" w:hAnsi="Arial" w:cs="Arial"/>
                <w:b/>
                <w:bCs/>
                <w:sz w:val="24"/>
                <w:szCs w:val="24"/>
              </w:rPr>
              <w:t>O</w:t>
            </w:r>
            <w:r w:rsidR="003903EB">
              <w:rPr>
                <w:rFonts w:ascii="Arial" w:hAnsi="Arial" w:cs="Arial"/>
                <w:b/>
                <w:bCs/>
                <w:sz w:val="24"/>
                <w:szCs w:val="24"/>
              </w:rPr>
              <w:t>.</w:t>
            </w:r>
            <w:r>
              <w:rPr>
                <w:rFonts w:ascii="Arial" w:hAnsi="Arial" w:cs="Arial"/>
                <w:b/>
                <w:bCs/>
                <w:sz w:val="24"/>
                <w:szCs w:val="24"/>
              </w:rPr>
              <w:t>B</w:t>
            </w:r>
            <w:r w:rsidR="003903EB">
              <w:rPr>
                <w:rFonts w:ascii="Arial" w:hAnsi="Arial" w:cs="Arial"/>
                <w:b/>
                <w:bCs/>
                <w:sz w:val="24"/>
                <w:szCs w:val="24"/>
              </w:rPr>
              <w:t>.</w:t>
            </w:r>
          </w:p>
          <w:p w14:paraId="49DD9C24" w14:textId="55415DD0" w:rsidR="003903EB" w:rsidRDefault="003903EB" w:rsidP="00C8401F">
            <w:pPr>
              <w:tabs>
                <w:tab w:val="left" w:pos="7371"/>
              </w:tabs>
              <w:rPr>
                <w:rFonts w:ascii="Arial" w:hAnsi="Arial" w:cs="Arial"/>
                <w:sz w:val="24"/>
                <w:szCs w:val="24"/>
              </w:rPr>
            </w:pPr>
            <w:r>
              <w:rPr>
                <w:rFonts w:ascii="Arial" w:hAnsi="Arial" w:cs="Arial"/>
                <w:b/>
                <w:bCs/>
                <w:sz w:val="24"/>
                <w:szCs w:val="24"/>
              </w:rPr>
              <w:t>-</w:t>
            </w:r>
            <w:r w:rsidRPr="003903EB">
              <w:rPr>
                <w:rFonts w:ascii="Arial" w:hAnsi="Arial" w:cs="Arial"/>
                <w:sz w:val="24"/>
                <w:szCs w:val="24"/>
              </w:rPr>
              <w:t xml:space="preserve"> the use /underuse of the local shop has been raised</w:t>
            </w:r>
            <w:r w:rsidR="00240B48">
              <w:rPr>
                <w:rFonts w:ascii="Arial" w:hAnsi="Arial" w:cs="Arial"/>
                <w:sz w:val="24"/>
                <w:szCs w:val="24"/>
              </w:rPr>
              <w:t xml:space="preserve"> and the potential impact on the </w:t>
            </w:r>
            <w:r w:rsidR="00052E4C">
              <w:rPr>
                <w:rFonts w:ascii="Arial" w:hAnsi="Arial" w:cs="Arial"/>
                <w:sz w:val="24"/>
                <w:szCs w:val="24"/>
              </w:rPr>
              <w:t xml:space="preserve">village and the </w:t>
            </w:r>
            <w:r w:rsidR="00B55B1C">
              <w:rPr>
                <w:rFonts w:ascii="Arial" w:hAnsi="Arial" w:cs="Arial"/>
                <w:sz w:val="24"/>
                <w:szCs w:val="24"/>
              </w:rPr>
              <w:t>Institute. Update on potential advertising.</w:t>
            </w:r>
          </w:p>
          <w:p w14:paraId="16E1A4C2" w14:textId="738C4036" w:rsidR="00DD45D0" w:rsidRPr="00985648" w:rsidRDefault="00DD45D0" w:rsidP="00C8401F">
            <w:pPr>
              <w:tabs>
                <w:tab w:val="left" w:pos="7371"/>
              </w:tabs>
              <w:rPr>
                <w:rFonts w:ascii="Arial" w:hAnsi="Arial" w:cs="Arial"/>
                <w:b/>
                <w:bCs/>
                <w:sz w:val="24"/>
                <w:szCs w:val="24"/>
              </w:rPr>
            </w:pPr>
          </w:p>
        </w:tc>
      </w:tr>
    </w:tbl>
    <w:p w14:paraId="0082ADF8" w14:textId="3A2B7BE9" w:rsidR="00E636C7" w:rsidRDefault="0092759F" w:rsidP="0092759F">
      <w:pPr>
        <w:spacing w:after="0" w:line="240" w:lineRule="auto"/>
        <w:rPr>
          <w:rFonts w:ascii="Arial" w:hAnsi="Arial" w:cs="Arial"/>
          <w:sz w:val="24"/>
          <w:szCs w:val="24"/>
        </w:rPr>
      </w:pPr>
      <w:r w:rsidRPr="00985648">
        <w:rPr>
          <w:rFonts w:ascii="Arial" w:hAnsi="Arial" w:cs="Arial"/>
          <w:b/>
          <w:bCs/>
          <w:sz w:val="24"/>
          <w:szCs w:val="24"/>
        </w:rPr>
        <w:t>Signed:-</w:t>
      </w:r>
      <w:r w:rsidRPr="00985648">
        <w:rPr>
          <w:rFonts w:ascii="Arial" w:hAnsi="Arial" w:cs="Arial"/>
          <w:sz w:val="24"/>
          <w:szCs w:val="24"/>
        </w:rPr>
        <w:t xml:space="preserve"> </w:t>
      </w:r>
      <w:r w:rsidRPr="00985648">
        <w:rPr>
          <w:rFonts w:ascii="Arial" w:hAnsi="Arial" w:cs="Arial"/>
          <w:sz w:val="24"/>
          <w:szCs w:val="24"/>
        </w:rPr>
        <w:tab/>
      </w:r>
      <w:r w:rsidR="00F7589D">
        <w:rPr>
          <w:rFonts w:ascii="Arial" w:hAnsi="Arial" w:cs="Arial"/>
          <w:sz w:val="24"/>
          <w:szCs w:val="24"/>
        </w:rPr>
        <w:t>Jane Cooke</w:t>
      </w:r>
      <w:r w:rsidRPr="00985648">
        <w:rPr>
          <w:rFonts w:ascii="Arial" w:hAnsi="Arial" w:cs="Arial"/>
          <w:sz w:val="24"/>
          <w:szCs w:val="24"/>
        </w:rPr>
        <w:t xml:space="preserve"> </w:t>
      </w:r>
      <w:r w:rsidRPr="00985648">
        <w:rPr>
          <w:rFonts w:ascii="Arial" w:hAnsi="Arial" w:cs="Arial"/>
          <w:sz w:val="24"/>
          <w:szCs w:val="24"/>
        </w:rPr>
        <w:tab/>
      </w:r>
      <w:r w:rsidRPr="00985648">
        <w:rPr>
          <w:rFonts w:ascii="Arial" w:hAnsi="Arial" w:cs="Arial"/>
          <w:sz w:val="24"/>
          <w:szCs w:val="24"/>
        </w:rPr>
        <w:tab/>
      </w:r>
      <w:r w:rsidRPr="00985648">
        <w:rPr>
          <w:rFonts w:ascii="Arial" w:hAnsi="Arial" w:cs="Arial"/>
          <w:b/>
          <w:bCs/>
          <w:sz w:val="24"/>
          <w:szCs w:val="24"/>
        </w:rPr>
        <w:t>Dated:-</w:t>
      </w:r>
      <w:r w:rsidRPr="00985648">
        <w:rPr>
          <w:rFonts w:ascii="Arial" w:hAnsi="Arial" w:cs="Arial"/>
          <w:b/>
          <w:bCs/>
          <w:sz w:val="24"/>
          <w:szCs w:val="24"/>
        </w:rPr>
        <w:tab/>
      </w:r>
      <w:r w:rsidR="007D3987">
        <w:rPr>
          <w:rFonts w:ascii="Arial" w:hAnsi="Arial" w:cs="Arial"/>
          <w:b/>
          <w:bCs/>
          <w:sz w:val="24"/>
          <w:szCs w:val="24"/>
        </w:rPr>
        <w:t>14/01/2026</w:t>
      </w:r>
    </w:p>
    <w:p w14:paraId="3D3C8FD7" w14:textId="77777777" w:rsidR="00CC48E9" w:rsidRPr="00985648" w:rsidRDefault="00CC48E9" w:rsidP="0092759F">
      <w:pPr>
        <w:spacing w:after="0" w:line="240" w:lineRule="auto"/>
        <w:rPr>
          <w:rFonts w:ascii="Arial" w:hAnsi="Arial" w:cs="Arial"/>
          <w:sz w:val="24"/>
          <w:szCs w:val="24"/>
        </w:rPr>
      </w:pPr>
    </w:p>
    <w:p w14:paraId="38B374D6" w14:textId="1EAA599E" w:rsidR="00200CFF" w:rsidRPr="00985648" w:rsidRDefault="0092759F" w:rsidP="001A15C4">
      <w:pPr>
        <w:tabs>
          <w:tab w:val="left" w:pos="7371"/>
        </w:tabs>
        <w:spacing w:after="0" w:line="240" w:lineRule="auto"/>
        <w:rPr>
          <w:rFonts w:ascii="Arial" w:hAnsi="Arial" w:cs="Arial"/>
        </w:rPr>
      </w:pPr>
      <w:r w:rsidRPr="00985648">
        <w:rPr>
          <w:rFonts w:ascii="Arial" w:hAnsi="Arial" w:cs="Arial"/>
        </w:rPr>
        <w:t>Clerk to the Council</w:t>
      </w:r>
    </w:p>
    <w:p w14:paraId="6873EDEF" w14:textId="77777777" w:rsidR="00B30AA2" w:rsidRDefault="00B30AA2" w:rsidP="001A15C4">
      <w:pPr>
        <w:tabs>
          <w:tab w:val="left" w:pos="7371"/>
        </w:tabs>
        <w:spacing w:after="0" w:line="240" w:lineRule="auto"/>
        <w:rPr>
          <w:rFonts w:ascii="Arial" w:hAnsi="Arial" w:cs="Arial"/>
        </w:rPr>
      </w:pPr>
    </w:p>
    <w:p w14:paraId="5830C3CE" w14:textId="77777777" w:rsidR="009810E2" w:rsidRPr="00985648" w:rsidRDefault="009810E2" w:rsidP="001A15C4">
      <w:pPr>
        <w:tabs>
          <w:tab w:val="left" w:pos="7371"/>
        </w:tabs>
        <w:spacing w:after="0" w:line="240" w:lineRule="auto"/>
        <w:rPr>
          <w:rFonts w:ascii="Arial" w:hAnsi="Arial" w:cs="Arial"/>
        </w:rPr>
      </w:pPr>
    </w:p>
    <w:p w14:paraId="0BA1016F" w14:textId="77777777" w:rsidR="000C5B80" w:rsidRPr="00985648" w:rsidRDefault="000C5B80" w:rsidP="001A15C4">
      <w:pPr>
        <w:tabs>
          <w:tab w:val="left" w:pos="7371"/>
        </w:tabs>
        <w:spacing w:after="0" w:line="240" w:lineRule="auto"/>
        <w:rPr>
          <w:rFonts w:ascii="Arial" w:hAnsi="Arial" w:cs="Arial"/>
          <w:b/>
          <w:bCs/>
          <w:sz w:val="24"/>
          <w:szCs w:val="24"/>
        </w:rPr>
      </w:pPr>
    </w:p>
    <w:p w14:paraId="7DD2E6A4" w14:textId="77777777" w:rsidR="003B17B5" w:rsidRPr="00985648" w:rsidRDefault="003B17B5" w:rsidP="001A15C4">
      <w:pPr>
        <w:tabs>
          <w:tab w:val="left" w:pos="7371"/>
        </w:tabs>
        <w:spacing w:after="0" w:line="240" w:lineRule="auto"/>
        <w:rPr>
          <w:rFonts w:ascii="Arial" w:hAnsi="Arial" w:cs="Arial"/>
          <w:b/>
          <w:bCs/>
          <w:sz w:val="24"/>
          <w:szCs w:val="24"/>
        </w:rPr>
      </w:pPr>
    </w:p>
    <w:p w14:paraId="7BE4549C" w14:textId="4CF761C9" w:rsidR="003B17B5" w:rsidRDefault="009C7F0C" w:rsidP="001A15C4">
      <w:pPr>
        <w:tabs>
          <w:tab w:val="left" w:pos="7371"/>
        </w:tabs>
        <w:spacing w:after="0" w:line="240" w:lineRule="auto"/>
        <w:rPr>
          <w:rFonts w:ascii="Arial" w:hAnsi="Arial" w:cs="Arial"/>
          <w:b/>
          <w:bCs/>
          <w:sz w:val="24"/>
          <w:szCs w:val="24"/>
        </w:rPr>
      </w:pPr>
      <w:bookmarkStart w:id="0" w:name="_Hlk177390569"/>
      <w:r w:rsidRPr="00985648">
        <w:rPr>
          <w:rFonts w:ascii="Arial" w:hAnsi="Arial" w:cs="Arial"/>
          <w:b/>
          <w:bCs/>
          <w:sz w:val="24"/>
          <w:szCs w:val="24"/>
        </w:rPr>
        <w:t>M</w:t>
      </w:r>
      <w:r w:rsidR="00261874" w:rsidRPr="00985648">
        <w:rPr>
          <w:rFonts w:ascii="Arial" w:hAnsi="Arial" w:cs="Arial"/>
          <w:b/>
          <w:bCs/>
          <w:sz w:val="24"/>
          <w:szCs w:val="24"/>
        </w:rPr>
        <w:t>eeting Dates</w:t>
      </w:r>
      <w:r w:rsidRPr="00985648">
        <w:rPr>
          <w:rFonts w:ascii="Arial" w:hAnsi="Arial" w:cs="Arial"/>
          <w:b/>
          <w:bCs/>
          <w:sz w:val="24"/>
          <w:szCs w:val="24"/>
        </w:rPr>
        <w:t>:</w:t>
      </w:r>
    </w:p>
    <w:p w14:paraId="001B216D" w14:textId="77777777" w:rsidR="00F46DE7" w:rsidRDefault="00F46DE7" w:rsidP="001A15C4">
      <w:pPr>
        <w:tabs>
          <w:tab w:val="left" w:pos="7371"/>
        </w:tabs>
        <w:spacing w:after="0" w:line="240" w:lineRule="auto"/>
        <w:rPr>
          <w:rFonts w:ascii="Arial" w:hAnsi="Arial" w:cs="Arial"/>
          <w:b/>
          <w:bCs/>
          <w:sz w:val="24"/>
          <w:szCs w:val="24"/>
        </w:rPr>
      </w:pPr>
    </w:p>
    <w:p w14:paraId="351E08E0" w14:textId="48053B38" w:rsidR="00F46DE7" w:rsidRPr="00985648" w:rsidRDefault="00F46DE7" w:rsidP="001A15C4">
      <w:pPr>
        <w:tabs>
          <w:tab w:val="left" w:pos="7371"/>
        </w:tabs>
        <w:spacing w:after="0" w:line="240" w:lineRule="auto"/>
        <w:rPr>
          <w:rFonts w:ascii="Arial" w:hAnsi="Arial" w:cs="Arial"/>
          <w:b/>
          <w:bCs/>
          <w:sz w:val="24"/>
          <w:szCs w:val="24"/>
        </w:rPr>
      </w:pPr>
      <w:r>
        <w:rPr>
          <w:rFonts w:ascii="Arial" w:hAnsi="Arial" w:cs="Arial"/>
          <w:b/>
          <w:bCs/>
          <w:sz w:val="24"/>
          <w:szCs w:val="24"/>
        </w:rPr>
        <w:t>To be decided</w:t>
      </w:r>
      <w:bookmarkEnd w:id="0"/>
    </w:p>
    <w:sectPr w:rsidR="00F46DE7" w:rsidRPr="00985648" w:rsidSect="000D3EC3">
      <w:headerReference w:type="default" r:id="rId8"/>
      <w:footerReference w:type="default" r:id="rId9"/>
      <w:pgSz w:w="11906" w:h="16838"/>
      <w:pgMar w:top="284" w:right="567" w:bottom="284" w:left="56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BE9A" w14:textId="77777777" w:rsidR="00245CD6" w:rsidRPr="00985648" w:rsidRDefault="00245CD6" w:rsidP="006E2D35">
      <w:pPr>
        <w:spacing w:after="0" w:line="240" w:lineRule="auto"/>
      </w:pPr>
      <w:r w:rsidRPr="00985648">
        <w:separator/>
      </w:r>
    </w:p>
  </w:endnote>
  <w:endnote w:type="continuationSeparator" w:id="0">
    <w:p w14:paraId="69DE35BE" w14:textId="77777777" w:rsidR="00245CD6" w:rsidRPr="00985648" w:rsidRDefault="00245CD6" w:rsidP="006E2D35">
      <w:pPr>
        <w:spacing w:after="0" w:line="240" w:lineRule="auto"/>
      </w:pPr>
      <w:r w:rsidRPr="00985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B694" w14:textId="77777777" w:rsidR="005A4BB5" w:rsidRPr="00985648" w:rsidRDefault="005A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5415" w14:textId="77777777" w:rsidR="00245CD6" w:rsidRPr="00985648" w:rsidRDefault="00245CD6" w:rsidP="006E2D35">
      <w:pPr>
        <w:spacing w:after="0" w:line="240" w:lineRule="auto"/>
      </w:pPr>
      <w:r w:rsidRPr="00985648">
        <w:separator/>
      </w:r>
    </w:p>
  </w:footnote>
  <w:footnote w:type="continuationSeparator" w:id="0">
    <w:p w14:paraId="61291789" w14:textId="77777777" w:rsidR="00245CD6" w:rsidRPr="00985648" w:rsidRDefault="00245CD6" w:rsidP="006E2D35">
      <w:pPr>
        <w:spacing w:after="0" w:line="240" w:lineRule="auto"/>
      </w:pPr>
      <w:r w:rsidRPr="00985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61A5" w14:textId="77777777" w:rsidR="00CF4B8A" w:rsidRPr="00985648" w:rsidRDefault="00CF4B8A" w:rsidP="00970AC3">
    <w:pPr>
      <w:tabs>
        <w:tab w:val="left" w:pos="1701"/>
        <w:tab w:val="left" w:pos="4820"/>
        <w:tab w:val="left" w:pos="7371"/>
      </w:tabs>
      <w:spacing w:after="0" w:line="240" w:lineRule="auto"/>
      <w:ind w:left="-567"/>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133"/>
    <w:multiLevelType w:val="hybridMultilevel"/>
    <w:tmpl w:val="ADF0409E"/>
    <w:lvl w:ilvl="0" w:tplc="85BE3D5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F17C3"/>
    <w:multiLevelType w:val="multilevel"/>
    <w:tmpl w:val="9F86748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73008E"/>
    <w:multiLevelType w:val="hybridMultilevel"/>
    <w:tmpl w:val="0A0236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10EFD"/>
    <w:multiLevelType w:val="multilevel"/>
    <w:tmpl w:val="4F609468"/>
    <w:lvl w:ilvl="0">
      <w:start w:val="12"/>
      <w:numFmt w:val="decimal"/>
      <w:lvlText w:val="%1"/>
      <w:lvlJc w:val="left"/>
      <w:pPr>
        <w:ind w:left="468" w:hanging="468"/>
      </w:pPr>
      <w:rPr>
        <w:rFonts w:hint="default"/>
      </w:rPr>
    </w:lvl>
    <w:lvl w:ilvl="1">
      <w:start w:val="1"/>
      <w:numFmt w:val="decimal"/>
      <w:lvlText w:val="%1.%2"/>
      <w:lvlJc w:val="left"/>
      <w:pPr>
        <w:ind w:left="1319" w:hanging="46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CC20FC2"/>
    <w:multiLevelType w:val="multilevel"/>
    <w:tmpl w:val="8CD2C9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90A8A"/>
    <w:multiLevelType w:val="multilevel"/>
    <w:tmpl w:val="13B430A2"/>
    <w:lvl w:ilvl="0">
      <w:start w:val="8"/>
      <w:numFmt w:val="decimal"/>
      <w:lvlText w:val="%1"/>
      <w:lvlJc w:val="left"/>
      <w:pPr>
        <w:ind w:left="360" w:hanging="360"/>
      </w:pPr>
      <w:rPr>
        <w:rFonts w:hint="default"/>
        <w:b/>
        <w:color w:val="000000"/>
        <w:sz w:val="22"/>
        <w:u w:val="single"/>
      </w:rPr>
    </w:lvl>
    <w:lvl w:ilvl="1">
      <w:start w:val="2"/>
      <w:numFmt w:val="decimal"/>
      <w:lvlText w:val="%1.%2"/>
      <w:lvlJc w:val="left"/>
      <w:pPr>
        <w:ind w:left="360" w:hanging="360"/>
      </w:pPr>
      <w:rPr>
        <w:rFonts w:hint="default"/>
        <w:b/>
        <w:color w:val="000000"/>
        <w:sz w:val="22"/>
        <w:u w:val="single"/>
      </w:rPr>
    </w:lvl>
    <w:lvl w:ilvl="2">
      <w:start w:val="1"/>
      <w:numFmt w:val="decimal"/>
      <w:lvlText w:val="%1.%2.%3"/>
      <w:lvlJc w:val="left"/>
      <w:pPr>
        <w:ind w:left="720" w:hanging="720"/>
      </w:pPr>
      <w:rPr>
        <w:rFonts w:hint="default"/>
        <w:b/>
        <w:color w:val="000000"/>
        <w:sz w:val="22"/>
        <w:u w:val="single"/>
      </w:rPr>
    </w:lvl>
    <w:lvl w:ilvl="3">
      <w:start w:val="1"/>
      <w:numFmt w:val="decimal"/>
      <w:lvlText w:val="%1.%2.%3.%4"/>
      <w:lvlJc w:val="left"/>
      <w:pPr>
        <w:ind w:left="1080" w:hanging="1080"/>
      </w:pPr>
      <w:rPr>
        <w:rFonts w:hint="default"/>
        <w:b/>
        <w:color w:val="000000"/>
        <w:sz w:val="22"/>
        <w:u w:val="single"/>
      </w:rPr>
    </w:lvl>
    <w:lvl w:ilvl="4">
      <w:start w:val="1"/>
      <w:numFmt w:val="decimal"/>
      <w:lvlText w:val="%1.%2.%3.%4.%5"/>
      <w:lvlJc w:val="left"/>
      <w:pPr>
        <w:ind w:left="1080" w:hanging="1080"/>
      </w:pPr>
      <w:rPr>
        <w:rFonts w:hint="default"/>
        <w:b/>
        <w:color w:val="000000"/>
        <w:sz w:val="22"/>
        <w:u w:val="single"/>
      </w:rPr>
    </w:lvl>
    <w:lvl w:ilvl="5">
      <w:start w:val="1"/>
      <w:numFmt w:val="decimal"/>
      <w:lvlText w:val="%1.%2.%3.%4.%5.%6"/>
      <w:lvlJc w:val="left"/>
      <w:pPr>
        <w:ind w:left="1440" w:hanging="1440"/>
      </w:pPr>
      <w:rPr>
        <w:rFonts w:hint="default"/>
        <w:b/>
        <w:color w:val="000000"/>
        <w:sz w:val="22"/>
        <w:u w:val="single"/>
      </w:rPr>
    </w:lvl>
    <w:lvl w:ilvl="6">
      <w:start w:val="1"/>
      <w:numFmt w:val="decimal"/>
      <w:lvlText w:val="%1.%2.%3.%4.%5.%6.%7"/>
      <w:lvlJc w:val="left"/>
      <w:pPr>
        <w:ind w:left="1440" w:hanging="1440"/>
      </w:pPr>
      <w:rPr>
        <w:rFonts w:hint="default"/>
        <w:b/>
        <w:color w:val="000000"/>
        <w:sz w:val="22"/>
        <w:u w:val="single"/>
      </w:rPr>
    </w:lvl>
    <w:lvl w:ilvl="7">
      <w:start w:val="1"/>
      <w:numFmt w:val="decimal"/>
      <w:lvlText w:val="%1.%2.%3.%4.%5.%6.%7.%8"/>
      <w:lvlJc w:val="left"/>
      <w:pPr>
        <w:ind w:left="1800" w:hanging="1800"/>
      </w:pPr>
      <w:rPr>
        <w:rFonts w:hint="default"/>
        <w:b/>
        <w:color w:val="000000"/>
        <w:sz w:val="22"/>
        <w:u w:val="single"/>
      </w:rPr>
    </w:lvl>
    <w:lvl w:ilvl="8">
      <w:start w:val="1"/>
      <w:numFmt w:val="decimal"/>
      <w:lvlText w:val="%1.%2.%3.%4.%5.%6.%7.%8.%9"/>
      <w:lvlJc w:val="left"/>
      <w:pPr>
        <w:ind w:left="1800" w:hanging="1800"/>
      </w:pPr>
      <w:rPr>
        <w:rFonts w:hint="default"/>
        <w:b/>
        <w:color w:val="000000"/>
        <w:sz w:val="22"/>
        <w:u w:val="single"/>
      </w:rPr>
    </w:lvl>
  </w:abstractNum>
  <w:abstractNum w:abstractNumId="6" w15:restartNumberingAfterBreak="0">
    <w:nsid w:val="18B93904"/>
    <w:multiLevelType w:val="multilevel"/>
    <w:tmpl w:val="15A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13A58"/>
    <w:multiLevelType w:val="hybridMultilevel"/>
    <w:tmpl w:val="07AE22FC"/>
    <w:lvl w:ilvl="0" w:tplc="24BEF336">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34389"/>
    <w:multiLevelType w:val="multilevel"/>
    <w:tmpl w:val="5F641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DF6849"/>
    <w:multiLevelType w:val="hybridMultilevel"/>
    <w:tmpl w:val="6AB2D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32201"/>
    <w:multiLevelType w:val="multilevel"/>
    <w:tmpl w:val="58BCB4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4D42DE"/>
    <w:multiLevelType w:val="hybridMultilevel"/>
    <w:tmpl w:val="141E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50670"/>
    <w:multiLevelType w:val="hybridMultilevel"/>
    <w:tmpl w:val="7B6EA9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A1F44"/>
    <w:multiLevelType w:val="hybridMultilevel"/>
    <w:tmpl w:val="EFAE7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53CBB"/>
    <w:multiLevelType w:val="multilevel"/>
    <w:tmpl w:val="38CC4486"/>
    <w:lvl w:ilvl="0">
      <w:start w:val="1"/>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13B47"/>
    <w:multiLevelType w:val="hybridMultilevel"/>
    <w:tmpl w:val="128A9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65E9C"/>
    <w:multiLevelType w:val="multilevel"/>
    <w:tmpl w:val="88743F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C67A18"/>
    <w:multiLevelType w:val="multilevel"/>
    <w:tmpl w:val="5BD0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5370A"/>
    <w:multiLevelType w:val="multilevel"/>
    <w:tmpl w:val="6FD6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C6CE6"/>
    <w:multiLevelType w:val="multilevel"/>
    <w:tmpl w:val="E0D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87785"/>
    <w:multiLevelType w:val="hybridMultilevel"/>
    <w:tmpl w:val="82161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308E7"/>
    <w:multiLevelType w:val="hybridMultilevel"/>
    <w:tmpl w:val="EF5A0034"/>
    <w:lvl w:ilvl="0" w:tplc="6EECD9B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6501B"/>
    <w:multiLevelType w:val="hybridMultilevel"/>
    <w:tmpl w:val="F9B8895A"/>
    <w:lvl w:ilvl="0" w:tplc="1158D848">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E4E7455"/>
    <w:multiLevelType w:val="multilevel"/>
    <w:tmpl w:val="86D630B6"/>
    <w:lvl w:ilvl="0">
      <w:start w:val="10"/>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2C624A"/>
    <w:multiLevelType w:val="multilevel"/>
    <w:tmpl w:val="044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D5B07"/>
    <w:multiLevelType w:val="hybridMultilevel"/>
    <w:tmpl w:val="D8E20D0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92515"/>
    <w:multiLevelType w:val="multilevel"/>
    <w:tmpl w:val="8D348594"/>
    <w:lvl w:ilvl="0">
      <w:start w:val="12"/>
      <w:numFmt w:val="decimal"/>
      <w:lvlText w:val="%1"/>
      <w:lvlJc w:val="left"/>
      <w:pPr>
        <w:ind w:left="468" w:hanging="468"/>
      </w:pPr>
      <w:rPr>
        <w:rFonts w:hint="default"/>
      </w:rPr>
    </w:lvl>
    <w:lvl w:ilvl="1">
      <w:start w:val="1"/>
      <w:numFmt w:val="decimal"/>
      <w:lvlText w:val="%1.%2"/>
      <w:lvlJc w:val="left"/>
      <w:pPr>
        <w:ind w:left="1319" w:hanging="46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3122F51"/>
    <w:multiLevelType w:val="multilevel"/>
    <w:tmpl w:val="D12E8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975B7"/>
    <w:multiLevelType w:val="hybridMultilevel"/>
    <w:tmpl w:val="D832924C"/>
    <w:lvl w:ilvl="0" w:tplc="059EFF9E">
      <w:start w:val="1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BC3909"/>
    <w:multiLevelType w:val="multilevel"/>
    <w:tmpl w:val="914E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013AA"/>
    <w:multiLevelType w:val="multilevel"/>
    <w:tmpl w:val="150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8009B6"/>
    <w:multiLevelType w:val="multilevel"/>
    <w:tmpl w:val="7A2677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D07F1E"/>
    <w:multiLevelType w:val="multilevel"/>
    <w:tmpl w:val="E940E7EC"/>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C43CB1"/>
    <w:multiLevelType w:val="multilevel"/>
    <w:tmpl w:val="0D5003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CC0EAC"/>
    <w:multiLevelType w:val="multilevel"/>
    <w:tmpl w:val="028CFE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F718E9"/>
    <w:multiLevelType w:val="multilevel"/>
    <w:tmpl w:val="AA90CB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5E00D4"/>
    <w:multiLevelType w:val="multilevel"/>
    <w:tmpl w:val="CE1EFC38"/>
    <w:lvl w:ilvl="0">
      <w:start w:val="11"/>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6845FE"/>
    <w:multiLevelType w:val="multilevel"/>
    <w:tmpl w:val="C588A28C"/>
    <w:lvl w:ilvl="0">
      <w:start w:val="13"/>
      <w:numFmt w:val="decimal"/>
      <w:lvlText w:val="%1"/>
      <w:lvlJc w:val="left"/>
      <w:pPr>
        <w:ind w:left="468" w:hanging="468"/>
      </w:pPr>
      <w:rPr>
        <w:rFonts w:hint="default"/>
      </w:rPr>
    </w:lvl>
    <w:lvl w:ilvl="1">
      <w:start w:val="1"/>
      <w:numFmt w:val="decimal"/>
      <w:lvlText w:val="%1.%2"/>
      <w:lvlJc w:val="left"/>
      <w:pPr>
        <w:ind w:left="1319" w:hanging="46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845637B"/>
    <w:multiLevelType w:val="multilevel"/>
    <w:tmpl w:val="63F8B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8E4DF4"/>
    <w:multiLevelType w:val="multilevel"/>
    <w:tmpl w:val="91AA97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8A83DE7"/>
    <w:multiLevelType w:val="multilevel"/>
    <w:tmpl w:val="091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D66E59"/>
    <w:multiLevelType w:val="multilevel"/>
    <w:tmpl w:val="4E94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40E8F"/>
    <w:multiLevelType w:val="multilevel"/>
    <w:tmpl w:val="49D845E2"/>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0FB1EDB"/>
    <w:multiLevelType w:val="multilevel"/>
    <w:tmpl w:val="D86A00E4"/>
    <w:lvl w:ilvl="0">
      <w:start w:val="8"/>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15612E"/>
    <w:multiLevelType w:val="hybridMultilevel"/>
    <w:tmpl w:val="A5D203F0"/>
    <w:lvl w:ilvl="0" w:tplc="171AC31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86484"/>
    <w:multiLevelType w:val="multilevel"/>
    <w:tmpl w:val="C8A4D0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C66554"/>
    <w:multiLevelType w:val="hybridMultilevel"/>
    <w:tmpl w:val="41DCF76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303425">
    <w:abstractNumId w:val="20"/>
  </w:num>
  <w:num w:numId="2" w16cid:durableId="479420721">
    <w:abstractNumId w:val="13"/>
  </w:num>
  <w:num w:numId="3" w16cid:durableId="937297240">
    <w:abstractNumId w:val="2"/>
  </w:num>
  <w:num w:numId="4" w16cid:durableId="80807572">
    <w:abstractNumId w:val="25"/>
  </w:num>
  <w:num w:numId="5" w16cid:durableId="366833333">
    <w:abstractNumId w:val="46"/>
  </w:num>
  <w:num w:numId="6" w16cid:durableId="820006439">
    <w:abstractNumId w:val="15"/>
  </w:num>
  <w:num w:numId="7" w16cid:durableId="72044220">
    <w:abstractNumId w:val="9"/>
  </w:num>
  <w:num w:numId="8" w16cid:durableId="1379283140">
    <w:abstractNumId w:val="14"/>
  </w:num>
  <w:num w:numId="9" w16cid:durableId="14962595">
    <w:abstractNumId w:val="44"/>
  </w:num>
  <w:num w:numId="10" w16cid:durableId="698971151">
    <w:abstractNumId w:val="23"/>
  </w:num>
  <w:num w:numId="11" w16cid:durableId="2122410264">
    <w:abstractNumId w:val="18"/>
  </w:num>
  <w:num w:numId="12" w16cid:durableId="608313525">
    <w:abstractNumId w:val="12"/>
  </w:num>
  <w:num w:numId="13" w16cid:durableId="1269579578">
    <w:abstractNumId w:val="42"/>
  </w:num>
  <w:num w:numId="14" w16cid:durableId="1280604010">
    <w:abstractNumId w:val="11"/>
  </w:num>
  <w:num w:numId="15" w16cid:durableId="1489830809">
    <w:abstractNumId w:val="27"/>
  </w:num>
  <w:num w:numId="16" w16cid:durableId="972752244">
    <w:abstractNumId w:val="39"/>
  </w:num>
  <w:num w:numId="17" w16cid:durableId="1140077035">
    <w:abstractNumId w:val="0"/>
  </w:num>
  <w:num w:numId="18" w16cid:durableId="152378896">
    <w:abstractNumId w:val="26"/>
  </w:num>
  <w:num w:numId="19" w16cid:durableId="1140539656">
    <w:abstractNumId w:val="3"/>
  </w:num>
  <w:num w:numId="20" w16cid:durableId="1858495095">
    <w:abstractNumId w:val="32"/>
  </w:num>
  <w:num w:numId="21" w16cid:durableId="1538003877">
    <w:abstractNumId w:val="10"/>
  </w:num>
  <w:num w:numId="22" w16cid:durableId="1149009573">
    <w:abstractNumId w:val="36"/>
  </w:num>
  <w:num w:numId="23" w16cid:durableId="637415319">
    <w:abstractNumId w:val="37"/>
  </w:num>
  <w:num w:numId="24" w16cid:durableId="139734294">
    <w:abstractNumId w:val="16"/>
  </w:num>
  <w:num w:numId="25" w16cid:durableId="2076580652">
    <w:abstractNumId w:val="35"/>
  </w:num>
  <w:num w:numId="26" w16cid:durableId="999193928">
    <w:abstractNumId w:val="4"/>
  </w:num>
  <w:num w:numId="27" w16cid:durableId="1098908125">
    <w:abstractNumId w:val="38"/>
  </w:num>
  <w:num w:numId="28" w16cid:durableId="1962028506">
    <w:abstractNumId w:val="30"/>
  </w:num>
  <w:num w:numId="29" w16cid:durableId="57821401">
    <w:abstractNumId w:val="29"/>
  </w:num>
  <w:num w:numId="30" w16cid:durableId="121308090">
    <w:abstractNumId w:val="45"/>
  </w:num>
  <w:num w:numId="31" w16cid:durableId="318652737">
    <w:abstractNumId w:val="1"/>
  </w:num>
  <w:num w:numId="32" w16cid:durableId="1181319096">
    <w:abstractNumId w:val="34"/>
  </w:num>
  <w:num w:numId="33" w16cid:durableId="1504248590">
    <w:abstractNumId w:val="5"/>
  </w:num>
  <w:num w:numId="34" w16cid:durableId="1898542560">
    <w:abstractNumId w:val="19"/>
  </w:num>
  <w:num w:numId="35" w16cid:durableId="1771975302">
    <w:abstractNumId w:val="40"/>
  </w:num>
  <w:num w:numId="36" w16cid:durableId="1919555232">
    <w:abstractNumId w:val="6"/>
  </w:num>
  <w:num w:numId="37" w16cid:durableId="1511292798">
    <w:abstractNumId w:val="17"/>
  </w:num>
  <w:num w:numId="38" w16cid:durableId="558170115">
    <w:abstractNumId w:val="24"/>
  </w:num>
  <w:num w:numId="39" w16cid:durableId="1094083867">
    <w:abstractNumId w:val="31"/>
  </w:num>
  <w:num w:numId="40" w16cid:durableId="1040131437">
    <w:abstractNumId w:val="28"/>
  </w:num>
  <w:num w:numId="41" w16cid:durableId="1740706259">
    <w:abstractNumId w:val="8"/>
  </w:num>
  <w:num w:numId="42" w16cid:durableId="1476527496">
    <w:abstractNumId w:val="33"/>
  </w:num>
  <w:num w:numId="43" w16cid:durableId="1811631595">
    <w:abstractNumId w:val="41"/>
  </w:num>
  <w:num w:numId="44" w16cid:durableId="970091220">
    <w:abstractNumId w:val="7"/>
  </w:num>
  <w:num w:numId="45" w16cid:durableId="367342950">
    <w:abstractNumId w:val="43"/>
  </w:num>
  <w:num w:numId="46" w16cid:durableId="1106731024">
    <w:abstractNumId w:val="22"/>
  </w:num>
  <w:num w:numId="47" w16cid:durableId="8102916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BA"/>
    <w:rsid w:val="00000E82"/>
    <w:rsid w:val="00001E7D"/>
    <w:rsid w:val="00002938"/>
    <w:rsid w:val="000033E3"/>
    <w:rsid w:val="00003856"/>
    <w:rsid w:val="00007D6C"/>
    <w:rsid w:val="00010955"/>
    <w:rsid w:val="0001339E"/>
    <w:rsid w:val="00017E0D"/>
    <w:rsid w:val="00020A05"/>
    <w:rsid w:val="0002119D"/>
    <w:rsid w:val="00021E95"/>
    <w:rsid w:val="00024AAA"/>
    <w:rsid w:val="0002639D"/>
    <w:rsid w:val="0003295C"/>
    <w:rsid w:val="00032E1E"/>
    <w:rsid w:val="00033ABB"/>
    <w:rsid w:val="00034EDE"/>
    <w:rsid w:val="000353B0"/>
    <w:rsid w:val="0003554F"/>
    <w:rsid w:val="00040625"/>
    <w:rsid w:val="0005027B"/>
    <w:rsid w:val="00052176"/>
    <w:rsid w:val="00052E4C"/>
    <w:rsid w:val="00052ED1"/>
    <w:rsid w:val="00056109"/>
    <w:rsid w:val="000570CD"/>
    <w:rsid w:val="00057CF7"/>
    <w:rsid w:val="00057ECB"/>
    <w:rsid w:val="000612F9"/>
    <w:rsid w:val="00061DDA"/>
    <w:rsid w:val="000658F0"/>
    <w:rsid w:val="0006603D"/>
    <w:rsid w:val="000726FB"/>
    <w:rsid w:val="00072E30"/>
    <w:rsid w:val="00074D1D"/>
    <w:rsid w:val="00074DC5"/>
    <w:rsid w:val="000752CC"/>
    <w:rsid w:val="00076102"/>
    <w:rsid w:val="0008006D"/>
    <w:rsid w:val="00080665"/>
    <w:rsid w:val="00081B01"/>
    <w:rsid w:val="0008426C"/>
    <w:rsid w:val="00084CA2"/>
    <w:rsid w:val="00084FD8"/>
    <w:rsid w:val="00087AFA"/>
    <w:rsid w:val="0009047C"/>
    <w:rsid w:val="0009118F"/>
    <w:rsid w:val="00093726"/>
    <w:rsid w:val="000937E5"/>
    <w:rsid w:val="00094182"/>
    <w:rsid w:val="00096573"/>
    <w:rsid w:val="00096B00"/>
    <w:rsid w:val="000A171C"/>
    <w:rsid w:val="000A26A0"/>
    <w:rsid w:val="000A4C38"/>
    <w:rsid w:val="000A61C8"/>
    <w:rsid w:val="000A6B3B"/>
    <w:rsid w:val="000B66DE"/>
    <w:rsid w:val="000B699B"/>
    <w:rsid w:val="000B74F5"/>
    <w:rsid w:val="000C46C3"/>
    <w:rsid w:val="000C5B80"/>
    <w:rsid w:val="000D141D"/>
    <w:rsid w:val="000D217B"/>
    <w:rsid w:val="000D3EC3"/>
    <w:rsid w:val="000D4775"/>
    <w:rsid w:val="000D5566"/>
    <w:rsid w:val="000D6ADD"/>
    <w:rsid w:val="000D6FD6"/>
    <w:rsid w:val="000D798A"/>
    <w:rsid w:val="000E0DF2"/>
    <w:rsid w:val="000E11CF"/>
    <w:rsid w:val="000E3055"/>
    <w:rsid w:val="000E7334"/>
    <w:rsid w:val="000F0F64"/>
    <w:rsid w:val="000F2B3D"/>
    <w:rsid w:val="000F39E9"/>
    <w:rsid w:val="000F74BD"/>
    <w:rsid w:val="00101D2A"/>
    <w:rsid w:val="00105499"/>
    <w:rsid w:val="001060E4"/>
    <w:rsid w:val="001070F1"/>
    <w:rsid w:val="00111E51"/>
    <w:rsid w:val="001146B3"/>
    <w:rsid w:val="00114893"/>
    <w:rsid w:val="00114A2C"/>
    <w:rsid w:val="00120360"/>
    <w:rsid w:val="001218C7"/>
    <w:rsid w:val="001234B8"/>
    <w:rsid w:val="00123670"/>
    <w:rsid w:val="00137C7A"/>
    <w:rsid w:val="0014410F"/>
    <w:rsid w:val="00145313"/>
    <w:rsid w:val="0014547D"/>
    <w:rsid w:val="00146818"/>
    <w:rsid w:val="00147B36"/>
    <w:rsid w:val="00147D20"/>
    <w:rsid w:val="001500CE"/>
    <w:rsid w:val="00150571"/>
    <w:rsid w:val="001509E0"/>
    <w:rsid w:val="001543D9"/>
    <w:rsid w:val="00156714"/>
    <w:rsid w:val="00157C44"/>
    <w:rsid w:val="001614D5"/>
    <w:rsid w:val="001633F2"/>
    <w:rsid w:val="00163ABC"/>
    <w:rsid w:val="001717DC"/>
    <w:rsid w:val="001719C0"/>
    <w:rsid w:val="0017283E"/>
    <w:rsid w:val="001740AF"/>
    <w:rsid w:val="001753BE"/>
    <w:rsid w:val="00177123"/>
    <w:rsid w:val="00180284"/>
    <w:rsid w:val="00180D67"/>
    <w:rsid w:val="001830E9"/>
    <w:rsid w:val="00184209"/>
    <w:rsid w:val="001862A7"/>
    <w:rsid w:val="00187896"/>
    <w:rsid w:val="00187D5A"/>
    <w:rsid w:val="00190829"/>
    <w:rsid w:val="001A15C4"/>
    <w:rsid w:val="001A53BA"/>
    <w:rsid w:val="001A6D5C"/>
    <w:rsid w:val="001B0202"/>
    <w:rsid w:val="001B0858"/>
    <w:rsid w:val="001B0AE1"/>
    <w:rsid w:val="001B3042"/>
    <w:rsid w:val="001B50D4"/>
    <w:rsid w:val="001C03B8"/>
    <w:rsid w:val="001C0963"/>
    <w:rsid w:val="001C77C9"/>
    <w:rsid w:val="001D0C26"/>
    <w:rsid w:val="001D11E6"/>
    <w:rsid w:val="001D22A7"/>
    <w:rsid w:val="001D2B8E"/>
    <w:rsid w:val="001D4AE2"/>
    <w:rsid w:val="001E061A"/>
    <w:rsid w:val="001E43DB"/>
    <w:rsid w:val="001E6EA7"/>
    <w:rsid w:val="001E7C30"/>
    <w:rsid w:val="001F1757"/>
    <w:rsid w:val="001F3D3B"/>
    <w:rsid w:val="001F586D"/>
    <w:rsid w:val="00200CFF"/>
    <w:rsid w:val="00200E88"/>
    <w:rsid w:val="002077CF"/>
    <w:rsid w:val="00210A11"/>
    <w:rsid w:val="00210A12"/>
    <w:rsid w:val="00210D18"/>
    <w:rsid w:val="00210DA3"/>
    <w:rsid w:val="0021348F"/>
    <w:rsid w:val="00215A05"/>
    <w:rsid w:val="002160CB"/>
    <w:rsid w:val="00216C0A"/>
    <w:rsid w:val="00222325"/>
    <w:rsid w:val="00225F4D"/>
    <w:rsid w:val="00232D82"/>
    <w:rsid w:val="00233711"/>
    <w:rsid w:val="0023434E"/>
    <w:rsid w:val="00234E18"/>
    <w:rsid w:val="002364CA"/>
    <w:rsid w:val="002372E2"/>
    <w:rsid w:val="00240B48"/>
    <w:rsid w:val="00242004"/>
    <w:rsid w:val="002446D5"/>
    <w:rsid w:val="00245CD6"/>
    <w:rsid w:val="00246A4F"/>
    <w:rsid w:val="00246DA1"/>
    <w:rsid w:val="00247CD6"/>
    <w:rsid w:val="00247D32"/>
    <w:rsid w:val="00253240"/>
    <w:rsid w:val="00257F6A"/>
    <w:rsid w:val="00261874"/>
    <w:rsid w:val="002621FA"/>
    <w:rsid w:val="0026298A"/>
    <w:rsid w:val="00262FBF"/>
    <w:rsid w:val="00267B54"/>
    <w:rsid w:val="002701EF"/>
    <w:rsid w:val="002767C8"/>
    <w:rsid w:val="00276BC7"/>
    <w:rsid w:val="00280DE8"/>
    <w:rsid w:val="00283215"/>
    <w:rsid w:val="0028644B"/>
    <w:rsid w:val="00290429"/>
    <w:rsid w:val="002910FB"/>
    <w:rsid w:val="00292D53"/>
    <w:rsid w:val="002938DC"/>
    <w:rsid w:val="002943B2"/>
    <w:rsid w:val="00294907"/>
    <w:rsid w:val="00295DE9"/>
    <w:rsid w:val="002A041E"/>
    <w:rsid w:val="002A0538"/>
    <w:rsid w:val="002A1251"/>
    <w:rsid w:val="002A182B"/>
    <w:rsid w:val="002A39CB"/>
    <w:rsid w:val="002A3AB6"/>
    <w:rsid w:val="002A4859"/>
    <w:rsid w:val="002A6734"/>
    <w:rsid w:val="002A75FB"/>
    <w:rsid w:val="002B48C6"/>
    <w:rsid w:val="002B4935"/>
    <w:rsid w:val="002B4C66"/>
    <w:rsid w:val="002B7261"/>
    <w:rsid w:val="002C001E"/>
    <w:rsid w:val="002C22DF"/>
    <w:rsid w:val="002C25ED"/>
    <w:rsid w:val="002C7651"/>
    <w:rsid w:val="002D2E6E"/>
    <w:rsid w:val="002D4A4E"/>
    <w:rsid w:val="002D4E7D"/>
    <w:rsid w:val="002D56AF"/>
    <w:rsid w:val="002D5C93"/>
    <w:rsid w:val="002D6376"/>
    <w:rsid w:val="002D6DBA"/>
    <w:rsid w:val="002D7EF3"/>
    <w:rsid w:val="002E0842"/>
    <w:rsid w:val="002E372C"/>
    <w:rsid w:val="002E3898"/>
    <w:rsid w:val="002E5DE7"/>
    <w:rsid w:val="002E65D7"/>
    <w:rsid w:val="002E7A34"/>
    <w:rsid w:val="002F0888"/>
    <w:rsid w:val="002F11CA"/>
    <w:rsid w:val="002F2BF7"/>
    <w:rsid w:val="002F3390"/>
    <w:rsid w:val="00300A51"/>
    <w:rsid w:val="00300A59"/>
    <w:rsid w:val="00303CCC"/>
    <w:rsid w:val="003054F3"/>
    <w:rsid w:val="003064E6"/>
    <w:rsid w:val="003068C0"/>
    <w:rsid w:val="003136D7"/>
    <w:rsid w:val="003141DE"/>
    <w:rsid w:val="0031426C"/>
    <w:rsid w:val="00316057"/>
    <w:rsid w:val="0031635D"/>
    <w:rsid w:val="00316641"/>
    <w:rsid w:val="00317B75"/>
    <w:rsid w:val="00317D74"/>
    <w:rsid w:val="00323A6E"/>
    <w:rsid w:val="00324D58"/>
    <w:rsid w:val="0032737D"/>
    <w:rsid w:val="003321F4"/>
    <w:rsid w:val="00332B03"/>
    <w:rsid w:val="003339EF"/>
    <w:rsid w:val="0033437B"/>
    <w:rsid w:val="00336B4D"/>
    <w:rsid w:val="00337C6A"/>
    <w:rsid w:val="00340BA6"/>
    <w:rsid w:val="0034248C"/>
    <w:rsid w:val="00342AE7"/>
    <w:rsid w:val="003447C6"/>
    <w:rsid w:val="00344CD0"/>
    <w:rsid w:val="003452BE"/>
    <w:rsid w:val="00347541"/>
    <w:rsid w:val="00353CC7"/>
    <w:rsid w:val="00356550"/>
    <w:rsid w:val="00357372"/>
    <w:rsid w:val="003612F5"/>
    <w:rsid w:val="00362253"/>
    <w:rsid w:val="00363232"/>
    <w:rsid w:val="00364578"/>
    <w:rsid w:val="00365A06"/>
    <w:rsid w:val="00370BDC"/>
    <w:rsid w:val="00370E1E"/>
    <w:rsid w:val="00372178"/>
    <w:rsid w:val="0037324D"/>
    <w:rsid w:val="003751CB"/>
    <w:rsid w:val="0037608E"/>
    <w:rsid w:val="00381E21"/>
    <w:rsid w:val="00383DEC"/>
    <w:rsid w:val="00385523"/>
    <w:rsid w:val="00386661"/>
    <w:rsid w:val="003868F5"/>
    <w:rsid w:val="003903EB"/>
    <w:rsid w:val="00392EE1"/>
    <w:rsid w:val="003940C6"/>
    <w:rsid w:val="0039576F"/>
    <w:rsid w:val="00397A73"/>
    <w:rsid w:val="003A497C"/>
    <w:rsid w:val="003A51AD"/>
    <w:rsid w:val="003A5AFE"/>
    <w:rsid w:val="003A610C"/>
    <w:rsid w:val="003A6E81"/>
    <w:rsid w:val="003B04DC"/>
    <w:rsid w:val="003B17B5"/>
    <w:rsid w:val="003B1C17"/>
    <w:rsid w:val="003B5CB2"/>
    <w:rsid w:val="003C1C14"/>
    <w:rsid w:val="003C474B"/>
    <w:rsid w:val="003C6B2A"/>
    <w:rsid w:val="003C6EEB"/>
    <w:rsid w:val="003D2374"/>
    <w:rsid w:val="003D2E71"/>
    <w:rsid w:val="003D3A79"/>
    <w:rsid w:val="003D3BC8"/>
    <w:rsid w:val="003D4F1E"/>
    <w:rsid w:val="003D665E"/>
    <w:rsid w:val="003E08CB"/>
    <w:rsid w:val="003E214A"/>
    <w:rsid w:val="003E5251"/>
    <w:rsid w:val="003E54B5"/>
    <w:rsid w:val="003F0DB7"/>
    <w:rsid w:val="003F1FB3"/>
    <w:rsid w:val="003F4950"/>
    <w:rsid w:val="003F5056"/>
    <w:rsid w:val="003F51BF"/>
    <w:rsid w:val="00403059"/>
    <w:rsid w:val="00404E3D"/>
    <w:rsid w:val="004056E6"/>
    <w:rsid w:val="00405C37"/>
    <w:rsid w:val="00411AF0"/>
    <w:rsid w:val="0041398B"/>
    <w:rsid w:val="004141E1"/>
    <w:rsid w:val="004154D3"/>
    <w:rsid w:val="00415960"/>
    <w:rsid w:val="00415D98"/>
    <w:rsid w:val="0041680B"/>
    <w:rsid w:val="00416EF6"/>
    <w:rsid w:val="00417114"/>
    <w:rsid w:val="00421EE7"/>
    <w:rsid w:val="00423C9B"/>
    <w:rsid w:val="004241BC"/>
    <w:rsid w:val="004252B0"/>
    <w:rsid w:val="004261F6"/>
    <w:rsid w:val="00426369"/>
    <w:rsid w:val="0043011A"/>
    <w:rsid w:val="00435AB7"/>
    <w:rsid w:val="00436B4D"/>
    <w:rsid w:val="00444F74"/>
    <w:rsid w:val="00447AD3"/>
    <w:rsid w:val="004526A6"/>
    <w:rsid w:val="00453549"/>
    <w:rsid w:val="00456178"/>
    <w:rsid w:val="00460FB0"/>
    <w:rsid w:val="00465319"/>
    <w:rsid w:val="00465BA4"/>
    <w:rsid w:val="00466716"/>
    <w:rsid w:val="004712B6"/>
    <w:rsid w:val="00472904"/>
    <w:rsid w:val="00473EDE"/>
    <w:rsid w:val="00475177"/>
    <w:rsid w:val="00480110"/>
    <w:rsid w:val="0048186A"/>
    <w:rsid w:val="00481E11"/>
    <w:rsid w:val="00483EE8"/>
    <w:rsid w:val="004856FC"/>
    <w:rsid w:val="00486B5B"/>
    <w:rsid w:val="0048741E"/>
    <w:rsid w:val="0049070C"/>
    <w:rsid w:val="004909BF"/>
    <w:rsid w:val="00493BCF"/>
    <w:rsid w:val="00493BEC"/>
    <w:rsid w:val="00494EAF"/>
    <w:rsid w:val="00496425"/>
    <w:rsid w:val="0049691E"/>
    <w:rsid w:val="00497CA6"/>
    <w:rsid w:val="00497D60"/>
    <w:rsid w:val="004A1582"/>
    <w:rsid w:val="004A184A"/>
    <w:rsid w:val="004B07ED"/>
    <w:rsid w:val="004B1186"/>
    <w:rsid w:val="004B15E7"/>
    <w:rsid w:val="004B226B"/>
    <w:rsid w:val="004B2B84"/>
    <w:rsid w:val="004B2F43"/>
    <w:rsid w:val="004B306D"/>
    <w:rsid w:val="004B43F3"/>
    <w:rsid w:val="004B4D7D"/>
    <w:rsid w:val="004B5779"/>
    <w:rsid w:val="004B61B9"/>
    <w:rsid w:val="004C09C2"/>
    <w:rsid w:val="004C1E1A"/>
    <w:rsid w:val="004C2E79"/>
    <w:rsid w:val="004C428B"/>
    <w:rsid w:val="004C583F"/>
    <w:rsid w:val="004C611A"/>
    <w:rsid w:val="004D0255"/>
    <w:rsid w:val="004D0E62"/>
    <w:rsid w:val="004D1632"/>
    <w:rsid w:val="004D3425"/>
    <w:rsid w:val="004D653E"/>
    <w:rsid w:val="004E2940"/>
    <w:rsid w:val="004E334B"/>
    <w:rsid w:val="004E3636"/>
    <w:rsid w:val="004E51E4"/>
    <w:rsid w:val="004E6275"/>
    <w:rsid w:val="004E7157"/>
    <w:rsid w:val="004F06B2"/>
    <w:rsid w:val="004F16B4"/>
    <w:rsid w:val="004F16CA"/>
    <w:rsid w:val="004F1D72"/>
    <w:rsid w:val="004F7C01"/>
    <w:rsid w:val="00501241"/>
    <w:rsid w:val="005016F9"/>
    <w:rsid w:val="00502044"/>
    <w:rsid w:val="00505F03"/>
    <w:rsid w:val="00507AB6"/>
    <w:rsid w:val="00510F0F"/>
    <w:rsid w:val="00513223"/>
    <w:rsid w:val="00513900"/>
    <w:rsid w:val="00513A36"/>
    <w:rsid w:val="00515B76"/>
    <w:rsid w:val="00516FB7"/>
    <w:rsid w:val="0051714C"/>
    <w:rsid w:val="00522DBE"/>
    <w:rsid w:val="00523812"/>
    <w:rsid w:val="00523E06"/>
    <w:rsid w:val="00524FFD"/>
    <w:rsid w:val="0052571F"/>
    <w:rsid w:val="00525C1A"/>
    <w:rsid w:val="0052659F"/>
    <w:rsid w:val="00532EA4"/>
    <w:rsid w:val="00535496"/>
    <w:rsid w:val="00535B51"/>
    <w:rsid w:val="0053629D"/>
    <w:rsid w:val="00536CB1"/>
    <w:rsid w:val="005509A4"/>
    <w:rsid w:val="00551597"/>
    <w:rsid w:val="005549F1"/>
    <w:rsid w:val="00556E2B"/>
    <w:rsid w:val="005570AD"/>
    <w:rsid w:val="0055735B"/>
    <w:rsid w:val="00560863"/>
    <w:rsid w:val="0056280E"/>
    <w:rsid w:val="00564D88"/>
    <w:rsid w:val="005655CA"/>
    <w:rsid w:val="00571781"/>
    <w:rsid w:val="00571BD4"/>
    <w:rsid w:val="00571D90"/>
    <w:rsid w:val="0057605E"/>
    <w:rsid w:val="005817C8"/>
    <w:rsid w:val="00582AD8"/>
    <w:rsid w:val="00582C7B"/>
    <w:rsid w:val="00582C84"/>
    <w:rsid w:val="00583008"/>
    <w:rsid w:val="0058451A"/>
    <w:rsid w:val="0058455F"/>
    <w:rsid w:val="005854BF"/>
    <w:rsid w:val="00585A0D"/>
    <w:rsid w:val="005872C5"/>
    <w:rsid w:val="005877FA"/>
    <w:rsid w:val="00592F54"/>
    <w:rsid w:val="00593446"/>
    <w:rsid w:val="00597C79"/>
    <w:rsid w:val="005A00B7"/>
    <w:rsid w:val="005A373C"/>
    <w:rsid w:val="005A4BB5"/>
    <w:rsid w:val="005B00DE"/>
    <w:rsid w:val="005B0120"/>
    <w:rsid w:val="005B0788"/>
    <w:rsid w:val="005B0BE8"/>
    <w:rsid w:val="005B3569"/>
    <w:rsid w:val="005B4AC4"/>
    <w:rsid w:val="005B4C40"/>
    <w:rsid w:val="005B4DF9"/>
    <w:rsid w:val="005B5CE2"/>
    <w:rsid w:val="005B7C22"/>
    <w:rsid w:val="005C0F90"/>
    <w:rsid w:val="005C2A97"/>
    <w:rsid w:val="005C3B0F"/>
    <w:rsid w:val="005C67AF"/>
    <w:rsid w:val="005C732E"/>
    <w:rsid w:val="005C74CC"/>
    <w:rsid w:val="005C7BB4"/>
    <w:rsid w:val="005C7C3B"/>
    <w:rsid w:val="005D2744"/>
    <w:rsid w:val="005D3EF0"/>
    <w:rsid w:val="005D4B34"/>
    <w:rsid w:val="005D6F23"/>
    <w:rsid w:val="005E165D"/>
    <w:rsid w:val="005E2904"/>
    <w:rsid w:val="005E418F"/>
    <w:rsid w:val="005F5FB9"/>
    <w:rsid w:val="005F6667"/>
    <w:rsid w:val="005F78C9"/>
    <w:rsid w:val="00601268"/>
    <w:rsid w:val="00602EC4"/>
    <w:rsid w:val="006040CE"/>
    <w:rsid w:val="00607468"/>
    <w:rsid w:val="00607EE2"/>
    <w:rsid w:val="00607F93"/>
    <w:rsid w:val="00610C12"/>
    <w:rsid w:val="0061107F"/>
    <w:rsid w:val="00611E05"/>
    <w:rsid w:val="00614AA5"/>
    <w:rsid w:val="0061639A"/>
    <w:rsid w:val="00617A34"/>
    <w:rsid w:val="0062142D"/>
    <w:rsid w:val="006243C4"/>
    <w:rsid w:val="006255A6"/>
    <w:rsid w:val="006260FF"/>
    <w:rsid w:val="0063397A"/>
    <w:rsid w:val="00633A6E"/>
    <w:rsid w:val="00635470"/>
    <w:rsid w:val="00636E5A"/>
    <w:rsid w:val="0063769D"/>
    <w:rsid w:val="006432E8"/>
    <w:rsid w:val="006439EF"/>
    <w:rsid w:val="006454E7"/>
    <w:rsid w:val="00645FB0"/>
    <w:rsid w:val="00646AA9"/>
    <w:rsid w:val="00650720"/>
    <w:rsid w:val="006515A0"/>
    <w:rsid w:val="0065367A"/>
    <w:rsid w:val="00656A38"/>
    <w:rsid w:val="00657B06"/>
    <w:rsid w:val="00660473"/>
    <w:rsid w:val="00661743"/>
    <w:rsid w:val="00661852"/>
    <w:rsid w:val="00662ACB"/>
    <w:rsid w:val="0066342F"/>
    <w:rsid w:val="00665085"/>
    <w:rsid w:val="00665141"/>
    <w:rsid w:val="006761BA"/>
    <w:rsid w:val="00676949"/>
    <w:rsid w:val="00680013"/>
    <w:rsid w:val="00680937"/>
    <w:rsid w:val="00682AEF"/>
    <w:rsid w:val="00684118"/>
    <w:rsid w:val="00687CA1"/>
    <w:rsid w:val="00691947"/>
    <w:rsid w:val="006935B2"/>
    <w:rsid w:val="00693FD8"/>
    <w:rsid w:val="006943B4"/>
    <w:rsid w:val="00695069"/>
    <w:rsid w:val="00696604"/>
    <w:rsid w:val="0069743E"/>
    <w:rsid w:val="006A0319"/>
    <w:rsid w:val="006A2911"/>
    <w:rsid w:val="006A406E"/>
    <w:rsid w:val="006A40CA"/>
    <w:rsid w:val="006A485F"/>
    <w:rsid w:val="006A663D"/>
    <w:rsid w:val="006A6CF6"/>
    <w:rsid w:val="006B0ACD"/>
    <w:rsid w:val="006B32F1"/>
    <w:rsid w:val="006B7921"/>
    <w:rsid w:val="006C00E4"/>
    <w:rsid w:val="006C06F5"/>
    <w:rsid w:val="006C1497"/>
    <w:rsid w:val="006C535F"/>
    <w:rsid w:val="006C5900"/>
    <w:rsid w:val="006C6222"/>
    <w:rsid w:val="006C65FF"/>
    <w:rsid w:val="006C7094"/>
    <w:rsid w:val="006D0447"/>
    <w:rsid w:val="006D0EF0"/>
    <w:rsid w:val="006D4536"/>
    <w:rsid w:val="006D674A"/>
    <w:rsid w:val="006D69DF"/>
    <w:rsid w:val="006E269A"/>
    <w:rsid w:val="006E2804"/>
    <w:rsid w:val="006E2D35"/>
    <w:rsid w:val="006E597E"/>
    <w:rsid w:val="006E59C7"/>
    <w:rsid w:val="006E6403"/>
    <w:rsid w:val="006F1356"/>
    <w:rsid w:val="006F244F"/>
    <w:rsid w:val="006F3FFA"/>
    <w:rsid w:val="006F4F8A"/>
    <w:rsid w:val="006F7119"/>
    <w:rsid w:val="006F7FF1"/>
    <w:rsid w:val="007001E9"/>
    <w:rsid w:val="00702AC4"/>
    <w:rsid w:val="00704DA5"/>
    <w:rsid w:val="00706608"/>
    <w:rsid w:val="00710E83"/>
    <w:rsid w:val="00711E13"/>
    <w:rsid w:val="00713848"/>
    <w:rsid w:val="00713D75"/>
    <w:rsid w:val="007144A2"/>
    <w:rsid w:val="00716756"/>
    <w:rsid w:val="00716EE8"/>
    <w:rsid w:val="00721312"/>
    <w:rsid w:val="007225AA"/>
    <w:rsid w:val="00722863"/>
    <w:rsid w:val="00723A01"/>
    <w:rsid w:val="00731EE6"/>
    <w:rsid w:val="00733170"/>
    <w:rsid w:val="00735EB8"/>
    <w:rsid w:val="00737E54"/>
    <w:rsid w:val="00747C91"/>
    <w:rsid w:val="00751B99"/>
    <w:rsid w:val="007522B7"/>
    <w:rsid w:val="00754182"/>
    <w:rsid w:val="00756A9A"/>
    <w:rsid w:val="007603B2"/>
    <w:rsid w:val="00764132"/>
    <w:rsid w:val="00765DE8"/>
    <w:rsid w:val="007666EC"/>
    <w:rsid w:val="00767053"/>
    <w:rsid w:val="007672B1"/>
    <w:rsid w:val="0077041F"/>
    <w:rsid w:val="00771362"/>
    <w:rsid w:val="00772FCC"/>
    <w:rsid w:val="007745F7"/>
    <w:rsid w:val="00776510"/>
    <w:rsid w:val="0077689F"/>
    <w:rsid w:val="007832A4"/>
    <w:rsid w:val="00783FB0"/>
    <w:rsid w:val="00785E41"/>
    <w:rsid w:val="0078627B"/>
    <w:rsid w:val="007901C3"/>
    <w:rsid w:val="00791845"/>
    <w:rsid w:val="0079277C"/>
    <w:rsid w:val="00793440"/>
    <w:rsid w:val="007947BD"/>
    <w:rsid w:val="00794D7E"/>
    <w:rsid w:val="0079691A"/>
    <w:rsid w:val="007A095B"/>
    <w:rsid w:val="007A5893"/>
    <w:rsid w:val="007A6EE4"/>
    <w:rsid w:val="007A7527"/>
    <w:rsid w:val="007B03EC"/>
    <w:rsid w:val="007B0764"/>
    <w:rsid w:val="007B08B2"/>
    <w:rsid w:val="007B0D70"/>
    <w:rsid w:val="007B2B69"/>
    <w:rsid w:val="007B4206"/>
    <w:rsid w:val="007B433A"/>
    <w:rsid w:val="007B51EB"/>
    <w:rsid w:val="007C0254"/>
    <w:rsid w:val="007C1A5E"/>
    <w:rsid w:val="007C1B11"/>
    <w:rsid w:val="007C1FCA"/>
    <w:rsid w:val="007C29C3"/>
    <w:rsid w:val="007D22B4"/>
    <w:rsid w:val="007D301B"/>
    <w:rsid w:val="007D372D"/>
    <w:rsid w:val="007D3987"/>
    <w:rsid w:val="007D3FD5"/>
    <w:rsid w:val="007D42C9"/>
    <w:rsid w:val="007D64C6"/>
    <w:rsid w:val="007D7273"/>
    <w:rsid w:val="007D733C"/>
    <w:rsid w:val="007E4FB1"/>
    <w:rsid w:val="007E6A7D"/>
    <w:rsid w:val="007F06EF"/>
    <w:rsid w:val="007F1183"/>
    <w:rsid w:val="007F27CE"/>
    <w:rsid w:val="007F42A1"/>
    <w:rsid w:val="007F7215"/>
    <w:rsid w:val="008013B2"/>
    <w:rsid w:val="008020CF"/>
    <w:rsid w:val="0080269D"/>
    <w:rsid w:val="008030D8"/>
    <w:rsid w:val="008032CF"/>
    <w:rsid w:val="008051C8"/>
    <w:rsid w:val="00805496"/>
    <w:rsid w:val="008067E5"/>
    <w:rsid w:val="008076A6"/>
    <w:rsid w:val="008129B3"/>
    <w:rsid w:val="00813C5C"/>
    <w:rsid w:val="00813E73"/>
    <w:rsid w:val="008173AB"/>
    <w:rsid w:val="008174F8"/>
    <w:rsid w:val="00817EF0"/>
    <w:rsid w:val="0082056A"/>
    <w:rsid w:val="00821DB3"/>
    <w:rsid w:val="00822561"/>
    <w:rsid w:val="00822BA4"/>
    <w:rsid w:val="00823584"/>
    <w:rsid w:val="008245A1"/>
    <w:rsid w:val="00826A7C"/>
    <w:rsid w:val="00827B7A"/>
    <w:rsid w:val="0083378D"/>
    <w:rsid w:val="008348A6"/>
    <w:rsid w:val="00834B58"/>
    <w:rsid w:val="008350E9"/>
    <w:rsid w:val="00835471"/>
    <w:rsid w:val="0084059E"/>
    <w:rsid w:val="00841EE5"/>
    <w:rsid w:val="00843BC5"/>
    <w:rsid w:val="00847D1B"/>
    <w:rsid w:val="00850EBC"/>
    <w:rsid w:val="008574F1"/>
    <w:rsid w:val="0085783A"/>
    <w:rsid w:val="00862A14"/>
    <w:rsid w:val="0086456A"/>
    <w:rsid w:val="00867F5E"/>
    <w:rsid w:val="00872182"/>
    <w:rsid w:val="00874DEF"/>
    <w:rsid w:val="008758EC"/>
    <w:rsid w:val="00875B6B"/>
    <w:rsid w:val="00875F28"/>
    <w:rsid w:val="00882160"/>
    <w:rsid w:val="00882996"/>
    <w:rsid w:val="00883D7E"/>
    <w:rsid w:val="0088403A"/>
    <w:rsid w:val="00884DB7"/>
    <w:rsid w:val="0088686E"/>
    <w:rsid w:val="00887842"/>
    <w:rsid w:val="0089087D"/>
    <w:rsid w:val="008933B3"/>
    <w:rsid w:val="008964F6"/>
    <w:rsid w:val="008A584E"/>
    <w:rsid w:val="008B45DC"/>
    <w:rsid w:val="008B54AF"/>
    <w:rsid w:val="008B673D"/>
    <w:rsid w:val="008B68AB"/>
    <w:rsid w:val="008C1AD9"/>
    <w:rsid w:val="008C6A1E"/>
    <w:rsid w:val="008D389A"/>
    <w:rsid w:val="008D3CD9"/>
    <w:rsid w:val="008E3AB8"/>
    <w:rsid w:val="008E42DB"/>
    <w:rsid w:val="008E43B5"/>
    <w:rsid w:val="008E6595"/>
    <w:rsid w:val="008E6A93"/>
    <w:rsid w:val="008F1D4E"/>
    <w:rsid w:val="008F3CAD"/>
    <w:rsid w:val="008F426E"/>
    <w:rsid w:val="00901AF4"/>
    <w:rsid w:val="00902318"/>
    <w:rsid w:val="00903427"/>
    <w:rsid w:val="009045D1"/>
    <w:rsid w:val="00906E3F"/>
    <w:rsid w:val="00911341"/>
    <w:rsid w:val="0091159B"/>
    <w:rsid w:val="0091324F"/>
    <w:rsid w:val="009135F8"/>
    <w:rsid w:val="0091482F"/>
    <w:rsid w:val="0091589A"/>
    <w:rsid w:val="0092096F"/>
    <w:rsid w:val="00920D13"/>
    <w:rsid w:val="00923AB5"/>
    <w:rsid w:val="00924511"/>
    <w:rsid w:val="00925B5F"/>
    <w:rsid w:val="00926988"/>
    <w:rsid w:val="0092759F"/>
    <w:rsid w:val="00933083"/>
    <w:rsid w:val="00934A5E"/>
    <w:rsid w:val="009355A2"/>
    <w:rsid w:val="00935D93"/>
    <w:rsid w:val="0093689E"/>
    <w:rsid w:val="00936B21"/>
    <w:rsid w:val="00936D6F"/>
    <w:rsid w:val="009374EF"/>
    <w:rsid w:val="00937D6A"/>
    <w:rsid w:val="009414B8"/>
    <w:rsid w:val="0094653A"/>
    <w:rsid w:val="00952446"/>
    <w:rsid w:val="00953AA8"/>
    <w:rsid w:val="00955905"/>
    <w:rsid w:val="009630B7"/>
    <w:rsid w:val="00966975"/>
    <w:rsid w:val="00970155"/>
    <w:rsid w:val="00970AC3"/>
    <w:rsid w:val="00971C9F"/>
    <w:rsid w:val="0097245D"/>
    <w:rsid w:val="009809CB"/>
    <w:rsid w:val="009810E2"/>
    <w:rsid w:val="0098162B"/>
    <w:rsid w:val="00984F9A"/>
    <w:rsid w:val="00985046"/>
    <w:rsid w:val="00985648"/>
    <w:rsid w:val="00985DBA"/>
    <w:rsid w:val="00985E8B"/>
    <w:rsid w:val="00986A57"/>
    <w:rsid w:val="00991F5D"/>
    <w:rsid w:val="0099261B"/>
    <w:rsid w:val="009949FB"/>
    <w:rsid w:val="00997AE9"/>
    <w:rsid w:val="009A3090"/>
    <w:rsid w:val="009A3578"/>
    <w:rsid w:val="009A3699"/>
    <w:rsid w:val="009A428A"/>
    <w:rsid w:val="009A61C6"/>
    <w:rsid w:val="009B3184"/>
    <w:rsid w:val="009B3519"/>
    <w:rsid w:val="009B3564"/>
    <w:rsid w:val="009B4E27"/>
    <w:rsid w:val="009B5B0D"/>
    <w:rsid w:val="009C01FD"/>
    <w:rsid w:val="009C0276"/>
    <w:rsid w:val="009C37C7"/>
    <w:rsid w:val="009C7072"/>
    <w:rsid w:val="009C7F0C"/>
    <w:rsid w:val="009D367E"/>
    <w:rsid w:val="009D7691"/>
    <w:rsid w:val="009D7902"/>
    <w:rsid w:val="009E1EA8"/>
    <w:rsid w:val="009E4CAB"/>
    <w:rsid w:val="009E5417"/>
    <w:rsid w:val="009E7905"/>
    <w:rsid w:val="009E7EB0"/>
    <w:rsid w:val="009F1D43"/>
    <w:rsid w:val="009F3A8C"/>
    <w:rsid w:val="009F4BBF"/>
    <w:rsid w:val="009F5AA0"/>
    <w:rsid w:val="009F6348"/>
    <w:rsid w:val="009F77D7"/>
    <w:rsid w:val="00A000D7"/>
    <w:rsid w:val="00A005DF"/>
    <w:rsid w:val="00A01E9D"/>
    <w:rsid w:val="00A03AAE"/>
    <w:rsid w:val="00A04E86"/>
    <w:rsid w:val="00A05069"/>
    <w:rsid w:val="00A10CDB"/>
    <w:rsid w:val="00A11A35"/>
    <w:rsid w:val="00A1593B"/>
    <w:rsid w:val="00A1671C"/>
    <w:rsid w:val="00A22192"/>
    <w:rsid w:val="00A22398"/>
    <w:rsid w:val="00A22924"/>
    <w:rsid w:val="00A22ECC"/>
    <w:rsid w:val="00A25DF3"/>
    <w:rsid w:val="00A267E5"/>
    <w:rsid w:val="00A32075"/>
    <w:rsid w:val="00A32B07"/>
    <w:rsid w:val="00A347D5"/>
    <w:rsid w:val="00A3576D"/>
    <w:rsid w:val="00A37E5D"/>
    <w:rsid w:val="00A41194"/>
    <w:rsid w:val="00A417A7"/>
    <w:rsid w:val="00A417E8"/>
    <w:rsid w:val="00A440CB"/>
    <w:rsid w:val="00A4577F"/>
    <w:rsid w:val="00A511D6"/>
    <w:rsid w:val="00A517FE"/>
    <w:rsid w:val="00A561AC"/>
    <w:rsid w:val="00A56C54"/>
    <w:rsid w:val="00A615FD"/>
    <w:rsid w:val="00A61958"/>
    <w:rsid w:val="00A62CD1"/>
    <w:rsid w:val="00A645F6"/>
    <w:rsid w:val="00A66B00"/>
    <w:rsid w:val="00A70060"/>
    <w:rsid w:val="00A733DA"/>
    <w:rsid w:val="00A761B4"/>
    <w:rsid w:val="00A85299"/>
    <w:rsid w:val="00A9024C"/>
    <w:rsid w:val="00A90B13"/>
    <w:rsid w:val="00A95297"/>
    <w:rsid w:val="00A9531D"/>
    <w:rsid w:val="00A9606C"/>
    <w:rsid w:val="00A9614F"/>
    <w:rsid w:val="00A97480"/>
    <w:rsid w:val="00A979F1"/>
    <w:rsid w:val="00AA6513"/>
    <w:rsid w:val="00AA7971"/>
    <w:rsid w:val="00AB03D2"/>
    <w:rsid w:val="00AB0AF8"/>
    <w:rsid w:val="00AB4122"/>
    <w:rsid w:val="00AB57ED"/>
    <w:rsid w:val="00AC2C0B"/>
    <w:rsid w:val="00AC5397"/>
    <w:rsid w:val="00AD1BAA"/>
    <w:rsid w:val="00AD2ED5"/>
    <w:rsid w:val="00AD5D30"/>
    <w:rsid w:val="00AD62CE"/>
    <w:rsid w:val="00AD6FE4"/>
    <w:rsid w:val="00AD747A"/>
    <w:rsid w:val="00AE3948"/>
    <w:rsid w:val="00AF0AFD"/>
    <w:rsid w:val="00AF0E0D"/>
    <w:rsid w:val="00AF367D"/>
    <w:rsid w:val="00AF4237"/>
    <w:rsid w:val="00AF51E7"/>
    <w:rsid w:val="00AF6889"/>
    <w:rsid w:val="00AF6DF6"/>
    <w:rsid w:val="00AF724E"/>
    <w:rsid w:val="00B0064F"/>
    <w:rsid w:val="00B0148A"/>
    <w:rsid w:val="00B01C07"/>
    <w:rsid w:val="00B02412"/>
    <w:rsid w:val="00B024DC"/>
    <w:rsid w:val="00B02B3B"/>
    <w:rsid w:val="00B058B5"/>
    <w:rsid w:val="00B0675D"/>
    <w:rsid w:val="00B06F9C"/>
    <w:rsid w:val="00B121E4"/>
    <w:rsid w:val="00B13FF8"/>
    <w:rsid w:val="00B14408"/>
    <w:rsid w:val="00B14431"/>
    <w:rsid w:val="00B16012"/>
    <w:rsid w:val="00B209C1"/>
    <w:rsid w:val="00B2108C"/>
    <w:rsid w:val="00B216DC"/>
    <w:rsid w:val="00B23114"/>
    <w:rsid w:val="00B24415"/>
    <w:rsid w:val="00B24BB0"/>
    <w:rsid w:val="00B2518F"/>
    <w:rsid w:val="00B254C6"/>
    <w:rsid w:val="00B30AA2"/>
    <w:rsid w:val="00B32685"/>
    <w:rsid w:val="00B35031"/>
    <w:rsid w:val="00B358FC"/>
    <w:rsid w:val="00B40688"/>
    <w:rsid w:val="00B40D34"/>
    <w:rsid w:val="00B415D8"/>
    <w:rsid w:val="00B41A3B"/>
    <w:rsid w:val="00B43CE4"/>
    <w:rsid w:val="00B44402"/>
    <w:rsid w:val="00B45B83"/>
    <w:rsid w:val="00B502AC"/>
    <w:rsid w:val="00B53E48"/>
    <w:rsid w:val="00B5515E"/>
    <w:rsid w:val="00B55B1C"/>
    <w:rsid w:val="00B55F64"/>
    <w:rsid w:val="00B616EB"/>
    <w:rsid w:val="00B61A9C"/>
    <w:rsid w:val="00B655B6"/>
    <w:rsid w:val="00B6691E"/>
    <w:rsid w:val="00B6774A"/>
    <w:rsid w:val="00B75D1C"/>
    <w:rsid w:val="00B765EC"/>
    <w:rsid w:val="00B77EB5"/>
    <w:rsid w:val="00B8058B"/>
    <w:rsid w:val="00B81E15"/>
    <w:rsid w:val="00B81ED8"/>
    <w:rsid w:val="00B84A8E"/>
    <w:rsid w:val="00B92007"/>
    <w:rsid w:val="00B937D8"/>
    <w:rsid w:val="00B94EF8"/>
    <w:rsid w:val="00B9781C"/>
    <w:rsid w:val="00B97D48"/>
    <w:rsid w:val="00BA0A8E"/>
    <w:rsid w:val="00BA0EF2"/>
    <w:rsid w:val="00BA384A"/>
    <w:rsid w:val="00BA38CE"/>
    <w:rsid w:val="00BA3D83"/>
    <w:rsid w:val="00BA45DA"/>
    <w:rsid w:val="00BA6871"/>
    <w:rsid w:val="00BA7369"/>
    <w:rsid w:val="00BB0C3C"/>
    <w:rsid w:val="00BB0FDE"/>
    <w:rsid w:val="00BB2E71"/>
    <w:rsid w:val="00BB4172"/>
    <w:rsid w:val="00BB46B8"/>
    <w:rsid w:val="00BB597B"/>
    <w:rsid w:val="00BB7496"/>
    <w:rsid w:val="00BB7F33"/>
    <w:rsid w:val="00BC4030"/>
    <w:rsid w:val="00BC44A1"/>
    <w:rsid w:val="00BC5982"/>
    <w:rsid w:val="00BC6538"/>
    <w:rsid w:val="00BD0BD4"/>
    <w:rsid w:val="00BD4CA2"/>
    <w:rsid w:val="00BD755A"/>
    <w:rsid w:val="00BE2959"/>
    <w:rsid w:val="00BF0B1E"/>
    <w:rsid w:val="00BF1360"/>
    <w:rsid w:val="00BF4108"/>
    <w:rsid w:val="00BF5863"/>
    <w:rsid w:val="00BF5F1A"/>
    <w:rsid w:val="00C0084E"/>
    <w:rsid w:val="00C00AF0"/>
    <w:rsid w:val="00C0150E"/>
    <w:rsid w:val="00C03E2F"/>
    <w:rsid w:val="00C04061"/>
    <w:rsid w:val="00C04F9A"/>
    <w:rsid w:val="00C063DC"/>
    <w:rsid w:val="00C07091"/>
    <w:rsid w:val="00C12801"/>
    <w:rsid w:val="00C158AF"/>
    <w:rsid w:val="00C17EBD"/>
    <w:rsid w:val="00C22CEA"/>
    <w:rsid w:val="00C270B5"/>
    <w:rsid w:val="00C27C26"/>
    <w:rsid w:val="00C324D3"/>
    <w:rsid w:val="00C337EC"/>
    <w:rsid w:val="00C35B1A"/>
    <w:rsid w:val="00C37225"/>
    <w:rsid w:val="00C377DB"/>
    <w:rsid w:val="00C379C9"/>
    <w:rsid w:val="00C41B9D"/>
    <w:rsid w:val="00C4282E"/>
    <w:rsid w:val="00C4489D"/>
    <w:rsid w:val="00C4529B"/>
    <w:rsid w:val="00C47491"/>
    <w:rsid w:val="00C47949"/>
    <w:rsid w:val="00C47F58"/>
    <w:rsid w:val="00C53BED"/>
    <w:rsid w:val="00C6239F"/>
    <w:rsid w:val="00C62652"/>
    <w:rsid w:val="00C63E3B"/>
    <w:rsid w:val="00C71864"/>
    <w:rsid w:val="00C7267B"/>
    <w:rsid w:val="00C74E6E"/>
    <w:rsid w:val="00C750C8"/>
    <w:rsid w:val="00C76224"/>
    <w:rsid w:val="00C7739F"/>
    <w:rsid w:val="00C8080C"/>
    <w:rsid w:val="00C8401F"/>
    <w:rsid w:val="00C84C7E"/>
    <w:rsid w:val="00C86296"/>
    <w:rsid w:val="00C93246"/>
    <w:rsid w:val="00C936AB"/>
    <w:rsid w:val="00C93A18"/>
    <w:rsid w:val="00C9501A"/>
    <w:rsid w:val="00C95386"/>
    <w:rsid w:val="00C95621"/>
    <w:rsid w:val="00C958A6"/>
    <w:rsid w:val="00C95A26"/>
    <w:rsid w:val="00C97EEB"/>
    <w:rsid w:val="00CA09B0"/>
    <w:rsid w:val="00CA149B"/>
    <w:rsid w:val="00CA14F0"/>
    <w:rsid w:val="00CA17A7"/>
    <w:rsid w:val="00CA309D"/>
    <w:rsid w:val="00CA4FC9"/>
    <w:rsid w:val="00CB29B8"/>
    <w:rsid w:val="00CB722B"/>
    <w:rsid w:val="00CB7404"/>
    <w:rsid w:val="00CB7629"/>
    <w:rsid w:val="00CC30CB"/>
    <w:rsid w:val="00CC3AB1"/>
    <w:rsid w:val="00CC48E9"/>
    <w:rsid w:val="00CC609C"/>
    <w:rsid w:val="00CC64B3"/>
    <w:rsid w:val="00CD133C"/>
    <w:rsid w:val="00CD58EE"/>
    <w:rsid w:val="00CD7234"/>
    <w:rsid w:val="00CE0149"/>
    <w:rsid w:val="00CE069A"/>
    <w:rsid w:val="00CE47F8"/>
    <w:rsid w:val="00CE4A8A"/>
    <w:rsid w:val="00CE54AB"/>
    <w:rsid w:val="00CE595C"/>
    <w:rsid w:val="00CE625F"/>
    <w:rsid w:val="00CF02CE"/>
    <w:rsid w:val="00CF11A1"/>
    <w:rsid w:val="00CF1972"/>
    <w:rsid w:val="00CF1B41"/>
    <w:rsid w:val="00CF4B8A"/>
    <w:rsid w:val="00CF5EA4"/>
    <w:rsid w:val="00CF6C23"/>
    <w:rsid w:val="00D01E92"/>
    <w:rsid w:val="00D01FF8"/>
    <w:rsid w:val="00D045E1"/>
    <w:rsid w:val="00D12ACA"/>
    <w:rsid w:val="00D13499"/>
    <w:rsid w:val="00D14506"/>
    <w:rsid w:val="00D14C85"/>
    <w:rsid w:val="00D175F3"/>
    <w:rsid w:val="00D20407"/>
    <w:rsid w:val="00D21032"/>
    <w:rsid w:val="00D21AFA"/>
    <w:rsid w:val="00D23579"/>
    <w:rsid w:val="00D26080"/>
    <w:rsid w:val="00D30EFA"/>
    <w:rsid w:val="00D31EC9"/>
    <w:rsid w:val="00D31F1F"/>
    <w:rsid w:val="00D32C04"/>
    <w:rsid w:val="00D32FDD"/>
    <w:rsid w:val="00D34C2A"/>
    <w:rsid w:val="00D366F7"/>
    <w:rsid w:val="00D40F27"/>
    <w:rsid w:val="00D433E4"/>
    <w:rsid w:val="00D500F4"/>
    <w:rsid w:val="00D5222D"/>
    <w:rsid w:val="00D56097"/>
    <w:rsid w:val="00D5645F"/>
    <w:rsid w:val="00D623F6"/>
    <w:rsid w:val="00D624CE"/>
    <w:rsid w:val="00D624E1"/>
    <w:rsid w:val="00D62C9B"/>
    <w:rsid w:val="00D63665"/>
    <w:rsid w:val="00D6418C"/>
    <w:rsid w:val="00D646C4"/>
    <w:rsid w:val="00D664F1"/>
    <w:rsid w:val="00D66FD1"/>
    <w:rsid w:val="00D73018"/>
    <w:rsid w:val="00D73AC9"/>
    <w:rsid w:val="00D73B8A"/>
    <w:rsid w:val="00D753A6"/>
    <w:rsid w:val="00D755D2"/>
    <w:rsid w:val="00D80BED"/>
    <w:rsid w:val="00D83779"/>
    <w:rsid w:val="00D83B97"/>
    <w:rsid w:val="00D85673"/>
    <w:rsid w:val="00D86764"/>
    <w:rsid w:val="00D87870"/>
    <w:rsid w:val="00D87FCB"/>
    <w:rsid w:val="00D9076B"/>
    <w:rsid w:val="00D91298"/>
    <w:rsid w:val="00D92EAB"/>
    <w:rsid w:val="00D930A9"/>
    <w:rsid w:val="00D93B0A"/>
    <w:rsid w:val="00D93D31"/>
    <w:rsid w:val="00D96939"/>
    <w:rsid w:val="00D97F0C"/>
    <w:rsid w:val="00DA0569"/>
    <w:rsid w:val="00DA2989"/>
    <w:rsid w:val="00DA2E0A"/>
    <w:rsid w:val="00DA4833"/>
    <w:rsid w:val="00DA57D9"/>
    <w:rsid w:val="00DA5EF6"/>
    <w:rsid w:val="00DB220A"/>
    <w:rsid w:val="00DB3ADD"/>
    <w:rsid w:val="00DB5DB7"/>
    <w:rsid w:val="00DB7CA6"/>
    <w:rsid w:val="00DC1505"/>
    <w:rsid w:val="00DC1A04"/>
    <w:rsid w:val="00DC1ACD"/>
    <w:rsid w:val="00DC24E5"/>
    <w:rsid w:val="00DC29B0"/>
    <w:rsid w:val="00DC4492"/>
    <w:rsid w:val="00DC4E5E"/>
    <w:rsid w:val="00DC6CE5"/>
    <w:rsid w:val="00DC6D48"/>
    <w:rsid w:val="00DD2316"/>
    <w:rsid w:val="00DD2BE7"/>
    <w:rsid w:val="00DD3FE5"/>
    <w:rsid w:val="00DD402B"/>
    <w:rsid w:val="00DD45D0"/>
    <w:rsid w:val="00DD553E"/>
    <w:rsid w:val="00DD5D0E"/>
    <w:rsid w:val="00DD607E"/>
    <w:rsid w:val="00DD62BA"/>
    <w:rsid w:val="00DE2171"/>
    <w:rsid w:val="00DE56F7"/>
    <w:rsid w:val="00DE5E5E"/>
    <w:rsid w:val="00DE62A9"/>
    <w:rsid w:val="00DE63DB"/>
    <w:rsid w:val="00DE6706"/>
    <w:rsid w:val="00DF08EE"/>
    <w:rsid w:val="00DF13B6"/>
    <w:rsid w:val="00DF13F3"/>
    <w:rsid w:val="00DF19A8"/>
    <w:rsid w:val="00DF2FDB"/>
    <w:rsid w:val="00DF456A"/>
    <w:rsid w:val="00DF4EDD"/>
    <w:rsid w:val="00DF538E"/>
    <w:rsid w:val="00DF571B"/>
    <w:rsid w:val="00DF5A0A"/>
    <w:rsid w:val="00DF5E58"/>
    <w:rsid w:val="00DF6807"/>
    <w:rsid w:val="00DF6899"/>
    <w:rsid w:val="00DF69C1"/>
    <w:rsid w:val="00DF77B0"/>
    <w:rsid w:val="00E009C1"/>
    <w:rsid w:val="00E00C4E"/>
    <w:rsid w:val="00E01B52"/>
    <w:rsid w:val="00E02645"/>
    <w:rsid w:val="00E02CCD"/>
    <w:rsid w:val="00E02FF9"/>
    <w:rsid w:val="00E07970"/>
    <w:rsid w:val="00E1139C"/>
    <w:rsid w:val="00E115A3"/>
    <w:rsid w:val="00E11E96"/>
    <w:rsid w:val="00E14433"/>
    <w:rsid w:val="00E1496E"/>
    <w:rsid w:val="00E158BF"/>
    <w:rsid w:val="00E15B57"/>
    <w:rsid w:val="00E1602F"/>
    <w:rsid w:val="00E16173"/>
    <w:rsid w:val="00E17866"/>
    <w:rsid w:val="00E17879"/>
    <w:rsid w:val="00E17D0D"/>
    <w:rsid w:val="00E22E8B"/>
    <w:rsid w:val="00E236A8"/>
    <w:rsid w:val="00E257E7"/>
    <w:rsid w:val="00E26C94"/>
    <w:rsid w:val="00E2758C"/>
    <w:rsid w:val="00E306E8"/>
    <w:rsid w:val="00E348F3"/>
    <w:rsid w:val="00E3646D"/>
    <w:rsid w:val="00E36E11"/>
    <w:rsid w:val="00E37809"/>
    <w:rsid w:val="00E40849"/>
    <w:rsid w:val="00E43499"/>
    <w:rsid w:val="00E43CFF"/>
    <w:rsid w:val="00E43F0A"/>
    <w:rsid w:val="00E52034"/>
    <w:rsid w:val="00E54FBE"/>
    <w:rsid w:val="00E56A8E"/>
    <w:rsid w:val="00E636C7"/>
    <w:rsid w:val="00E637C2"/>
    <w:rsid w:val="00E65DE3"/>
    <w:rsid w:val="00E66ACE"/>
    <w:rsid w:val="00E66CDA"/>
    <w:rsid w:val="00E740BB"/>
    <w:rsid w:val="00E748BC"/>
    <w:rsid w:val="00E75B17"/>
    <w:rsid w:val="00E85D8E"/>
    <w:rsid w:val="00E902A3"/>
    <w:rsid w:val="00E915E2"/>
    <w:rsid w:val="00E93491"/>
    <w:rsid w:val="00E9385D"/>
    <w:rsid w:val="00E9532B"/>
    <w:rsid w:val="00EA0637"/>
    <w:rsid w:val="00EA11C9"/>
    <w:rsid w:val="00EA184F"/>
    <w:rsid w:val="00EA2F04"/>
    <w:rsid w:val="00EA369F"/>
    <w:rsid w:val="00EA3BD4"/>
    <w:rsid w:val="00EA42EE"/>
    <w:rsid w:val="00EA57C9"/>
    <w:rsid w:val="00EB11E1"/>
    <w:rsid w:val="00EB1922"/>
    <w:rsid w:val="00EB1A6A"/>
    <w:rsid w:val="00EB37B3"/>
    <w:rsid w:val="00EB3E8B"/>
    <w:rsid w:val="00EB4085"/>
    <w:rsid w:val="00EB7F1A"/>
    <w:rsid w:val="00EC47EA"/>
    <w:rsid w:val="00EC5781"/>
    <w:rsid w:val="00EC5A1A"/>
    <w:rsid w:val="00EC673C"/>
    <w:rsid w:val="00ED43C6"/>
    <w:rsid w:val="00ED4C22"/>
    <w:rsid w:val="00ED4F5D"/>
    <w:rsid w:val="00ED785A"/>
    <w:rsid w:val="00EE0223"/>
    <w:rsid w:val="00EE3C41"/>
    <w:rsid w:val="00EE43E4"/>
    <w:rsid w:val="00EE4842"/>
    <w:rsid w:val="00EE4EE3"/>
    <w:rsid w:val="00EE4F9C"/>
    <w:rsid w:val="00EF1619"/>
    <w:rsid w:val="00EF229B"/>
    <w:rsid w:val="00EF3E32"/>
    <w:rsid w:val="00EF4F16"/>
    <w:rsid w:val="00EF55EE"/>
    <w:rsid w:val="00EF60E3"/>
    <w:rsid w:val="00EF6379"/>
    <w:rsid w:val="00EF67AF"/>
    <w:rsid w:val="00EF74C3"/>
    <w:rsid w:val="00F01F43"/>
    <w:rsid w:val="00F03607"/>
    <w:rsid w:val="00F05B86"/>
    <w:rsid w:val="00F07751"/>
    <w:rsid w:val="00F10566"/>
    <w:rsid w:val="00F111C4"/>
    <w:rsid w:val="00F114AE"/>
    <w:rsid w:val="00F12F9A"/>
    <w:rsid w:val="00F16F14"/>
    <w:rsid w:val="00F171E9"/>
    <w:rsid w:val="00F22904"/>
    <w:rsid w:val="00F23594"/>
    <w:rsid w:val="00F23923"/>
    <w:rsid w:val="00F23E90"/>
    <w:rsid w:val="00F2794F"/>
    <w:rsid w:val="00F27D4B"/>
    <w:rsid w:val="00F30C70"/>
    <w:rsid w:val="00F33A34"/>
    <w:rsid w:val="00F378C2"/>
    <w:rsid w:val="00F46DE7"/>
    <w:rsid w:val="00F47323"/>
    <w:rsid w:val="00F50058"/>
    <w:rsid w:val="00F52470"/>
    <w:rsid w:val="00F6021E"/>
    <w:rsid w:val="00F604CA"/>
    <w:rsid w:val="00F6135A"/>
    <w:rsid w:val="00F630D4"/>
    <w:rsid w:val="00F63653"/>
    <w:rsid w:val="00F64DBD"/>
    <w:rsid w:val="00F65590"/>
    <w:rsid w:val="00F65B7C"/>
    <w:rsid w:val="00F672E3"/>
    <w:rsid w:val="00F674F0"/>
    <w:rsid w:val="00F73631"/>
    <w:rsid w:val="00F7589D"/>
    <w:rsid w:val="00F77D9A"/>
    <w:rsid w:val="00F80EAD"/>
    <w:rsid w:val="00F816C7"/>
    <w:rsid w:val="00F8230C"/>
    <w:rsid w:val="00F846B9"/>
    <w:rsid w:val="00F84804"/>
    <w:rsid w:val="00F85AE6"/>
    <w:rsid w:val="00F91818"/>
    <w:rsid w:val="00F94475"/>
    <w:rsid w:val="00F95EA4"/>
    <w:rsid w:val="00F962B2"/>
    <w:rsid w:val="00FA1832"/>
    <w:rsid w:val="00FA28A5"/>
    <w:rsid w:val="00FA3B47"/>
    <w:rsid w:val="00FA3FAE"/>
    <w:rsid w:val="00FA6F65"/>
    <w:rsid w:val="00FA7B1A"/>
    <w:rsid w:val="00FB1568"/>
    <w:rsid w:val="00FB4E85"/>
    <w:rsid w:val="00FB6E8B"/>
    <w:rsid w:val="00FB7023"/>
    <w:rsid w:val="00FC1157"/>
    <w:rsid w:val="00FC2913"/>
    <w:rsid w:val="00FC2E5B"/>
    <w:rsid w:val="00FC3D2A"/>
    <w:rsid w:val="00FC430E"/>
    <w:rsid w:val="00FC731E"/>
    <w:rsid w:val="00FD41D7"/>
    <w:rsid w:val="00FD4D09"/>
    <w:rsid w:val="00FD5326"/>
    <w:rsid w:val="00FD5D1F"/>
    <w:rsid w:val="00FD6CE3"/>
    <w:rsid w:val="00FF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9252"/>
  <w15:docId w15:val="{E6E4568D-04F0-46C6-A826-B40EBF3F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6D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F08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D35"/>
  </w:style>
  <w:style w:type="paragraph" w:styleId="Footer">
    <w:name w:val="footer"/>
    <w:basedOn w:val="Normal"/>
    <w:link w:val="FooterChar"/>
    <w:uiPriority w:val="99"/>
    <w:unhideWhenUsed/>
    <w:rsid w:val="006E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D35"/>
  </w:style>
  <w:style w:type="paragraph" w:styleId="BalloonText">
    <w:name w:val="Balloon Text"/>
    <w:basedOn w:val="Normal"/>
    <w:link w:val="BalloonTextChar"/>
    <w:uiPriority w:val="99"/>
    <w:semiHidden/>
    <w:unhideWhenUsed/>
    <w:rsid w:val="00A51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FE"/>
    <w:rPr>
      <w:rFonts w:ascii="Segoe UI" w:hAnsi="Segoe UI" w:cs="Segoe UI"/>
      <w:sz w:val="18"/>
      <w:szCs w:val="18"/>
    </w:rPr>
  </w:style>
  <w:style w:type="paragraph" w:styleId="NoSpacing">
    <w:name w:val="No Spacing"/>
    <w:uiPriority w:val="1"/>
    <w:qFormat/>
    <w:rsid w:val="002E3898"/>
    <w:pPr>
      <w:spacing w:after="0" w:line="240" w:lineRule="auto"/>
    </w:pPr>
  </w:style>
  <w:style w:type="character" w:styleId="Hyperlink">
    <w:name w:val="Hyperlink"/>
    <w:basedOn w:val="DefaultParagraphFont"/>
    <w:uiPriority w:val="99"/>
    <w:unhideWhenUsed/>
    <w:rsid w:val="00A97480"/>
    <w:rPr>
      <w:color w:val="0000FF" w:themeColor="hyperlink"/>
      <w:u w:val="single"/>
    </w:rPr>
  </w:style>
  <w:style w:type="paragraph" w:customStyle="1" w:styleId="Default">
    <w:name w:val="Default"/>
    <w:rsid w:val="001A15C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658F0"/>
    <w:pPr>
      <w:ind w:left="720"/>
      <w:contextualSpacing/>
    </w:pPr>
  </w:style>
  <w:style w:type="character" w:styleId="UnresolvedMention">
    <w:name w:val="Unresolved Mention"/>
    <w:basedOn w:val="DefaultParagraphFont"/>
    <w:uiPriority w:val="99"/>
    <w:semiHidden/>
    <w:unhideWhenUsed/>
    <w:rsid w:val="00E2758C"/>
    <w:rPr>
      <w:color w:val="605E5C"/>
      <w:shd w:val="clear" w:color="auto" w:fill="E1DFDD"/>
    </w:rPr>
  </w:style>
  <w:style w:type="table" w:styleId="TableGrid">
    <w:name w:val="Table Grid"/>
    <w:basedOn w:val="TableNormal"/>
    <w:uiPriority w:val="39"/>
    <w:rsid w:val="002D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F02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5020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1468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F6DF6"/>
    <w:rPr>
      <w:rFonts w:ascii="Times New Roman" w:eastAsia="Times New Roman" w:hAnsi="Times New Roman" w:cs="Times New Roman"/>
      <w:b/>
      <w:bCs/>
      <w:kern w:val="36"/>
      <w:sz w:val="48"/>
      <w:szCs w:val="48"/>
      <w:lang w:eastAsia="en-GB"/>
    </w:rPr>
  </w:style>
  <w:style w:type="paragraph" w:customStyle="1" w:styleId="xxmsonormal">
    <w:name w:val="x_x_msonormal"/>
    <w:basedOn w:val="Normal"/>
    <w:rsid w:val="00DF0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F08EE"/>
    <w:rPr>
      <w:rFonts w:asciiTheme="majorHAnsi" w:eastAsiaTheme="majorEastAsia" w:hAnsiTheme="majorHAnsi" w:cstheme="majorBidi"/>
      <w:color w:val="365F91" w:themeColor="accent1" w:themeShade="BF"/>
      <w:sz w:val="26"/>
      <w:szCs w:val="26"/>
    </w:rPr>
  </w:style>
  <w:style w:type="character" w:customStyle="1" w:styleId="xcontentpasted0">
    <w:name w:val="x_contentpasted0"/>
    <w:basedOn w:val="DefaultParagraphFont"/>
    <w:rsid w:val="00261874"/>
  </w:style>
  <w:style w:type="paragraph" w:customStyle="1" w:styleId="xyiv8598490024msonormal">
    <w:name w:val="x_yiv8598490024msonormal"/>
    <w:basedOn w:val="Normal"/>
    <w:rsid w:val="00862A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936D6F"/>
  </w:style>
  <w:style w:type="paragraph" w:customStyle="1" w:styleId="xxmsolistparagraph">
    <w:name w:val="x_x_msolistparagraph"/>
    <w:basedOn w:val="Normal"/>
    <w:rsid w:val="003D4F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A65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hvxrkp15x">
    <w:name w:val="markhvxrkp15x"/>
    <w:basedOn w:val="DefaultParagraphFont"/>
    <w:rsid w:val="00317B75"/>
  </w:style>
  <w:style w:type="character" w:customStyle="1" w:styleId="markulbcsjvej">
    <w:name w:val="markulbcsjvej"/>
    <w:basedOn w:val="DefaultParagraphFont"/>
    <w:rsid w:val="00317B75"/>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05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338">
      <w:bodyDiv w:val="1"/>
      <w:marLeft w:val="0"/>
      <w:marRight w:val="0"/>
      <w:marTop w:val="0"/>
      <w:marBottom w:val="0"/>
      <w:divBdr>
        <w:top w:val="none" w:sz="0" w:space="0" w:color="auto"/>
        <w:left w:val="none" w:sz="0" w:space="0" w:color="auto"/>
        <w:bottom w:val="none" w:sz="0" w:space="0" w:color="auto"/>
        <w:right w:val="none" w:sz="0" w:space="0" w:color="auto"/>
      </w:divBdr>
    </w:div>
    <w:div w:id="38435469">
      <w:bodyDiv w:val="1"/>
      <w:marLeft w:val="0"/>
      <w:marRight w:val="0"/>
      <w:marTop w:val="0"/>
      <w:marBottom w:val="0"/>
      <w:divBdr>
        <w:top w:val="none" w:sz="0" w:space="0" w:color="auto"/>
        <w:left w:val="none" w:sz="0" w:space="0" w:color="auto"/>
        <w:bottom w:val="none" w:sz="0" w:space="0" w:color="auto"/>
        <w:right w:val="none" w:sz="0" w:space="0" w:color="auto"/>
      </w:divBdr>
    </w:div>
    <w:div w:id="44069359">
      <w:bodyDiv w:val="1"/>
      <w:marLeft w:val="0"/>
      <w:marRight w:val="0"/>
      <w:marTop w:val="0"/>
      <w:marBottom w:val="0"/>
      <w:divBdr>
        <w:top w:val="none" w:sz="0" w:space="0" w:color="auto"/>
        <w:left w:val="none" w:sz="0" w:space="0" w:color="auto"/>
        <w:bottom w:val="none" w:sz="0" w:space="0" w:color="auto"/>
        <w:right w:val="none" w:sz="0" w:space="0" w:color="auto"/>
      </w:divBdr>
    </w:div>
    <w:div w:id="44793039">
      <w:bodyDiv w:val="1"/>
      <w:marLeft w:val="0"/>
      <w:marRight w:val="0"/>
      <w:marTop w:val="0"/>
      <w:marBottom w:val="0"/>
      <w:divBdr>
        <w:top w:val="none" w:sz="0" w:space="0" w:color="auto"/>
        <w:left w:val="none" w:sz="0" w:space="0" w:color="auto"/>
        <w:bottom w:val="none" w:sz="0" w:space="0" w:color="auto"/>
        <w:right w:val="none" w:sz="0" w:space="0" w:color="auto"/>
      </w:divBdr>
    </w:div>
    <w:div w:id="50734687">
      <w:bodyDiv w:val="1"/>
      <w:marLeft w:val="0"/>
      <w:marRight w:val="0"/>
      <w:marTop w:val="0"/>
      <w:marBottom w:val="0"/>
      <w:divBdr>
        <w:top w:val="none" w:sz="0" w:space="0" w:color="auto"/>
        <w:left w:val="none" w:sz="0" w:space="0" w:color="auto"/>
        <w:bottom w:val="none" w:sz="0" w:space="0" w:color="auto"/>
        <w:right w:val="none" w:sz="0" w:space="0" w:color="auto"/>
      </w:divBdr>
      <w:divsChild>
        <w:div w:id="319122830">
          <w:marLeft w:val="0"/>
          <w:marRight w:val="0"/>
          <w:marTop w:val="0"/>
          <w:marBottom w:val="0"/>
          <w:divBdr>
            <w:top w:val="none" w:sz="0" w:space="0" w:color="auto"/>
            <w:left w:val="none" w:sz="0" w:space="0" w:color="auto"/>
            <w:bottom w:val="none" w:sz="0" w:space="0" w:color="auto"/>
            <w:right w:val="none" w:sz="0" w:space="0" w:color="auto"/>
          </w:divBdr>
        </w:div>
        <w:div w:id="261450044">
          <w:marLeft w:val="0"/>
          <w:marRight w:val="0"/>
          <w:marTop w:val="0"/>
          <w:marBottom w:val="0"/>
          <w:divBdr>
            <w:top w:val="none" w:sz="0" w:space="0" w:color="auto"/>
            <w:left w:val="none" w:sz="0" w:space="0" w:color="auto"/>
            <w:bottom w:val="none" w:sz="0" w:space="0" w:color="auto"/>
            <w:right w:val="none" w:sz="0" w:space="0" w:color="auto"/>
          </w:divBdr>
        </w:div>
        <w:div w:id="1030494476">
          <w:marLeft w:val="0"/>
          <w:marRight w:val="0"/>
          <w:marTop w:val="0"/>
          <w:marBottom w:val="0"/>
          <w:divBdr>
            <w:top w:val="none" w:sz="0" w:space="0" w:color="auto"/>
            <w:left w:val="none" w:sz="0" w:space="0" w:color="auto"/>
            <w:bottom w:val="none" w:sz="0" w:space="0" w:color="auto"/>
            <w:right w:val="none" w:sz="0" w:space="0" w:color="auto"/>
          </w:divBdr>
        </w:div>
      </w:divsChild>
    </w:div>
    <w:div w:id="71853041">
      <w:bodyDiv w:val="1"/>
      <w:marLeft w:val="0"/>
      <w:marRight w:val="0"/>
      <w:marTop w:val="0"/>
      <w:marBottom w:val="0"/>
      <w:divBdr>
        <w:top w:val="none" w:sz="0" w:space="0" w:color="auto"/>
        <w:left w:val="none" w:sz="0" w:space="0" w:color="auto"/>
        <w:bottom w:val="none" w:sz="0" w:space="0" w:color="auto"/>
        <w:right w:val="none" w:sz="0" w:space="0" w:color="auto"/>
      </w:divBdr>
    </w:div>
    <w:div w:id="114520497">
      <w:bodyDiv w:val="1"/>
      <w:marLeft w:val="0"/>
      <w:marRight w:val="0"/>
      <w:marTop w:val="0"/>
      <w:marBottom w:val="0"/>
      <w:divBdr>
        <w:top w:val="none" w:sz="0" w:space="0" w:color="auto"/>
        <w:left w:val="none" w:sz="0" w:space="0" w:color="auto"/>
        <w:bottom w:val="none" w:sz="0" w:space="0" w:color="auto"/>
        <w:right w:val="none" w:sz="0" w:space="0" w:color="auto"/>
      </w:divBdr>
    </w:div>
    <w:div w:id="134611652">
      <w:bodyDiv w:val="1"/>
      <w:marLeft w:val="0"/>
      <w:marRight w:val="0"/>
      <w:marTop w:val="0"/>
      <w:marBottom w:val="0"/>
      <w:divBdr>
        <w:top w:val="none" w:sz="0" w:space="0" w:color="auto"/>
        <w:left w:val="none" w:sz="0" w:space="0" w:color="auto"/>
        <w:bottom w:val="none" w:sz="0" w:space="0" w:color="auto"/>
        <w:right w:val="none" w:sz="0" w:space="0" w:color="auto"/>
      </w:divBdr>
    </w:div>
    <w:div w:id="135682027">
      <w:bodyDiv w:val="1"/>
      <w:marLeft w:val="0"/>
      <w:marRight w:val="0"/>
      <w:marTop w:val="0"/>
      <w:marBottom w:val="0"/>
      <w:divBdr>
        <w:top w:val="none" w:sz="0" w:space="0" w:color="auto"/>
        <w:left w:val="none" w:sz="0" w:space="0" w:color="auto"/>
        <w:bottom w:val="none" w:sz="0" w:space="0" w:color="auto"/>
        <w:right w:val="none" w:sz="0" w:space="0" w:color="auto"/>
      </w:divBdr>
    </w:div>
    <w:div w:id="248195830">
      <w:bodyDiv w:val="1"/>
      <w:marLeft w:val="0"/>
      <w:marRight w:val="0"/>
      <w:marTop w:val="0"/>
      <w:marBottom w:val="0"/>
      <w:divBdr>
        <w:top w:val="none" w:sz="0" w:space="0" w:color="auto"/>
        <w:left w:val="none" w:sz="0" w:space="0" w:color="auto"/>
        <w:bottom w:val="none" w:sz="0" w:space="0" w:color="auto"/>
        <w:right w:val="none" w:sz="0" w:space="0" w:color="auto"/>
      </w:divBdr>
    </w:div>
    <w:div w:id="251932251">
      <w:bodyDiv w:val="1"/>
      <w:marLeft w:val="0"/>
      <w:marRight w:val="0"/>
      <w:marTop w:val="0"/>
      <w:marBottom w:val="0"/>
      <w:divBdr>
        <w:top w:val="none" w:sz="0" w:space="0" w:color="auto"/>
        <w:left w:val="none" w:sz="0" w:space="0" w:color="auto"/>
        <w:bottom w:val="none" w:sz="0" w:space="0" w:color="auto"/>
        <w:right w:val="none" w:sz="0" w:space="0" w:color="auto"/>
      </w:divBdr>
      <w:divsChild>
        <w:div w:id="908880987">
          <w:marLeft w:val="0"/>
          <w:marRight w:val="0"/>
          <w:marTop w:val="0"/>
          <w:marBottom w:val="0"/>
          <w:divBdr>
            <w:top w:val="none" w:sz="0" w:space="0" w:color="auto"/>
            <w:left w:val="none" w:sz="0" w:space="0" w:color="auto"/>
            <w:bottom w:val="none" w:sz="0" w:space="0" w:color="auto"/>
            <w:right w:val="none" w:sz="0" w:space="0" w:color="auto"/>
          </w:divBdr>
        </w:div>
        <w:div w:id="1996883135">
          <w:marLeft w:val="0"/>
          <w:marRight w:val="0"/>
          <w:marTop w:val="0"/>
          <w:marBottom w:val="0"/>
          <w:divBdr>
            <w:top w:val="none" w:sz="0" w:space="0" w:color="auto"/>
            <w:left w:val="none" w:sz="0" w:space="0" w:color="auto"/>
            <w:bottom w:val="none" w:sz="0" w:space="0" w:color="auto"/>
            <w:right w:val="none" w:sz="0" w:space="0" w:color="auto"/>
          </w:divBdr>
        </w:div>
        <w:div w:id="303899736">
          <w:marLeft w:val="0"/>
          <w:marRight w:val="0"/>
          <w:marTop w:val="0"/>
          <w:marBottom w:val="0"/>
          <w:divBdr>
            <w:top w:val="none" w:sz="0" w:space="0" w:color="auto"/>
            <w:left w:val="none" w:sz="0" w:space="0" w:color="auto"/>
            <w:bottom w:val="none" w:sz="0" w:space="0" w:color="auto"/>
            <w:right w:val="none" w:sz="0" w:space="0" w:color="auto"/>
          </w:divBdr>
        </w:div>
        <w:div w:id="1633511113">
          <w:marLeft w:val="0"/>
          <w:marRight w:val="0"/>
          <w:marTop w:val="0"/>
          <w:marBottom w:val="0"/>
          <w:divBdr>
            <w:top w:val="none" w:sz="0" w:space="0" w:color="auto"/>
            <w:left w:val="none" w:sz="0" w:space="0" w:color="auto"/>
            <w:bottom w:val="none" w:sz="0" w:space="0" w:color="auto"/>
            <w:right w:val="none" w:sz="0" w:space="0" w:color="auto"/>
          </w:divBdr>
        </w:div>
        <w:div w:id="1449277918">
          <w:marLeft w:val="0"/>
          <w:marRight w:val="0"/>
          <w:marTop w:val="0"/>
          <w:marBottom w:val="0"/>
          <w:divBdr>
            <w:top w:val="none" w:sz="0" w:space="0" w:color="auto"/>
            <w:left w:val="none" w:sz="0" w:space="0" w:color="auto"/>
            <w:bottom w:val="none" w:sz="0" w:space="0" w:color="auto"/>
            <w:right w:val="none" w:sz="0" w:space="0" w:color="auto"/>
          </w:divBdr>
        </w:div>
      </w:divsChild>
    </w:div>
    <w:div w:id="264075994">
      <w:bodyDiv w:val="1"/>
      <w:marLeft w:val="0"/>
      <w:marRight w:val="0"/>
      <w:marTop w:val="0"/>
      <w:marBottom w:val="0"/>
      <w:divBdr>
        <w:top w:val="none" w:sz="0" w:space="0" w:color="auto"/>
        <w:left w:val="none" w:sz="0" w:space="0" w:color="auto"/>
        <w:bottom w:val="none" w:sz="0" w:space="0" w:color="auto"/>
        <w:right w:val="none" w:sz="0" w:space="0" w:color="auto"/>
      </w:divBdr>
    </w:div>
    <w:div w:id="279840462">
      <w:bodyDiv w:val="1"/>
      <w:marLeft w:val="0"/>
      <w:marRight w:val="0"/>
      <w:marTop w:val="0"/>
      <w:marBottom w:val="0"/>
      <w:divBdr>
        <w:top w:val="none" w:sz="0" w:space="0" w:color="auto"/>
        <w:left w:val="none" w:sz="0" w:space="0" w:color="auto"/>
        <w:bottom w:val="none" w:sz="0" w:space="0" w:color="auto"/>
        <w:right w:val="none" w:sz="0" w:space="0" w:color="auto"/>
      </w:divBdr>
    </w:div>
    <w:div w:id="319894597">
      <w:bodyDiv w:val="1"/>
      <w:marLeft w:val="0"/>
      <w:marRight w:val="0"/>
      <w:marTop w:val="0"/>
      <w:marBottom w:val="0"/>
      <w:divBdr>
        <w:top w:val="none" w:sz="0" w:space="0" w:color="auto"/>
        <w:left w:val="none" w:sz="0" w:space="0" w:color="auto"/>
        <w:bottom w:val="none" w:sz="0" w:space="0" w:color="auto"/>
        <w:right w:val="none" w:sz="0" w:space="0" w:color="auto"/>
      </w:divBdr>
      <w:divsChild>
        <w:div w:id="1595019496">
          <w:marLeft w:val="0"/>
          <w:marRight w:val="0"/>
          <w:marTop w:val="0"/>
          <w:marBottom w:val="0"/>
          <w:divBdr>
            <w:top w:val="none" w:sz="0" w:space="0" w:color="auto"/>
            <w:left w:val="none" w:sz="0" w:space="0" w:color="auto"/>
            <w:bottom w:val="none" w:sz="0" w:space="0" w:color="auto"/>
            <w:right w:val="none" w:sz="0" w:space="0" w:color="auto"/>
          </w:divBdr>
        </w:div>
        <w:div w:id="258485435">
          <w:marLeft w:val="0"/>
          <w:marRight w:val="0"/>
          <w:marTop w:val="0"/>
          <w:marBottom w:val="0"/>
          <w:divBdr>
            <w:top w:val="none" w:sz="0" w:space="0" w:color="auto"/>
            <w:left w:val="none" w:sz="0" w:space="0" w:color="auto"/>
            <w:bottom w:val="none" w:sz="0" w:space="0" w:color="auto"/>
            <w:right w:val="none" w:sz="0" w:space="0" w:color="auto"/>
          </w:divBdr>
          <w:divsChild>
            <w:div w:id="1852186982">
              <w:marLeft w:val="0"/>
              <w:marRight w:val="0"/>
              <w:marTop w:val="0"/>
              <w:marBottom w:val="0"/>
              <w:divBdr>
                <w:top w:val="none" w:sz="0" w:space="0" w:color="auto"/>
                <w:left w:val="none" w:sz="0" w:space="0" w:color="auto"/>
                <w:bottom w:val="none" w:sz="0" w:space="0" w:color="auto"/>
                <w:right w:val="none" w:sz="0" w:space="0" w:color="auto"/>
              </w:divBdr>
            </w:div>
            <w:div w:id="13197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2848">
      <w:bodyDiv w:val="1"/>
      <w:marLeft w:val="0"/>
      <w:marRight w:val="0"/>
      <w:marTop w:val="0"/>
      <w:marBottom w:val="0"/>
      <w:divBdr>
        <w:top w:val="none" w:sz="0" w:space="0" w:color="auto"/>
        <w:left w:val="none" w:sz="0" w:space="0" w:color="auto"/>
        <w:bottom w:val="none" w:sz="0" w:space="0" w:color="auto"/>
        <w:right w:val="none" w:sz="0" w:space="0" w:color="auto"/>
      </w:divBdr>
    </w:div>
    <w:div w:id="409932147">
      <w:bodyDiv w:val="1"/>
      <w:marLeft w:val="0"/>
      <w:marRight w:val="0"/>
      <w:marTop w:val="0"/>
      <w:marBottom w:val="0"/>
      <w:divBdr>
        <w:top w:val="none" w:sz="0" w:space="0" w:color="auto"/>
        <w:left w:val="none" w:sz="0" w:space="0" w:color="auto"/>
        <w:bottom w:val="none" w:sz="0" w:space="0" w:color="auto"/>
        <w:right w:val="none" w:sz="0" w:space="0" w:color="auto"/>
      </w:divBdr>
    </w:div>
    <w:div w:id="444807243">
      <w:bodyDiv w:val="1"/>
      <w:marLeft w:val="0"/>
      <w:marRight w:val="0"/>
      <w:marTop w:val="0"/>
      <w:marBottom w:val="0"/>
      <w:divBdr>
        <w:top w:val="none" w:sz="0" w:space="0" w:color="auto"/>
        <w:left w:val="none" w:sz="0" w:space="0" w:color="auto"/>
        <w:bottom w:val="none" w:sz="0" w:space="0" w:color="auto"/>
        <w:right w:val="none" w:sz="0" w:space="0" w:color="auto"/>
      </w:divBdr>
    </w:div>
    <w:div w:id="464083912">
      <w:bodyDiv w:val="1"/>
      <w:marLeft w:val="0"/>
      <w:marRight w:val="0"/>
      <w:marTop w:val="0"/>
      <w:marBottom w:val="0"/>
      <w:divBdr>
        <w:top w:val="none" w:sz="0" w:space="0" w:color="auto"/>
        <w:left w:val="none" w:sz="0" w:space="0" w:color="auto"/>
        <w:bottom w:val="none" w:sz="0" w:space="0" w:color="auto"/>
        <w:right w:val="none" w:sz="0" w:space="0" w:color="auto"/>
      </w:divBdr>
    </w:div>
    <w:div w:id="510920832">
      <w:bodyDiv w:val="1"/>
      <w:marLeft w:val="0"/>
      <w:marRight w:val="0"/>
      <w:marTop w:val="0"/>
      <w:marBottom w:val="0"/>
      <w:divBdr>
        <w:top w:val="none" w:sz="0" w:space="0" w:color="auto"/>
        <w:left w:val="none" w:sz="0" w:space="0" w:color="auto"/>
        <w:bottom w:val="none" w:sz="0" w:space="0" w:color="auto"/>
        <w:right w:val="none" w:sz="0" w:space="0" w:color="auto"/>
      </w:divBdr>
    </w:div>
    <w:div w:id="520241560">
      <w:bodyDiv w:val="1"/>
      <w:marLeft w:val="0"/>
      <w:marRight w:val="0"/>
      <w:marTop w:val="0"/>
      <w:marBottom w:val="0"/>
      <w:divBdr>
        <w:top w:val="none" w:sz="0" w:space="0" w:color="auto"/>
        <w:left w:val="none" w:sz="0" w:space="0" w:color="auto"/>
        <w:bottom w:val="none" w:sz="0" w:space="0" w:color="auto"/>
        <w:right w:val="none" w:sz="0" w:space="0" w:color="auto"/>
      </w:divBdr>
      <w:divsChild>
        <w:div w:id="1600331964">
          <w:marLeft w:val="0"/>
          <w:marRight w:val="0"/>
          <w:marTop w:val="0"/>
          <w:marBottom w:val="0"/>
          <w:divBdr>
            <w:top w:val="none" w:sz="0" w:space="0" w:color="auto"/>
            <w:left w:val="none" w:sz="0" w:space="0" w:color="auto"/>
            <w:bottom w:val="none" w:sz="0" w:space="0" w:color="auto"/>
            <w:right w:val="none" w:sz="0" w:space="0" w:color="auto"/>
          </w:divBdr>
        </w:div>
        <w:div w:id="1470246111">
          <w:marLeft w:val="0"/>
          <w:marRight w:val="0"/>
          <w:marTop w:val="0"/>
          <w:marBottom w:val="0"/>
          <w:divBdr>
            <w:top w:val="none" w:sz="0" w:space="0" w:color="auto"/>
            <w:left w:val="none" w:sz="0" w:space="0" w:color="auto"/>
            <w:bottom w:val="none" w:sz="0" w:space="0" w:color="auto"/>
            <w:right w:val="none" w:sz="0" w:space="0" w:color="auto"/>
          </w:divBdr>
        </w:div>
        <w:div w:id="1523594061">
          <w:marLeft w:val="0"/>
          <w:marRight w:val="0"/>
          <w:marTop w:val="0"/>
          <w:marBottom w:val="0"/>
          <w:divBdr>
            <w:top w:val="none" w:sz="0" w:space="0" w:color="auto"/>
            <w:left w:val="none" w:sz="0" w:space="0" w:color="auto"/>
            <w:bottom w:val="none" w:sz="0" w:space="0" w:color="auto"/>
            <w:right w:val="none" w:sz="0" w:space="0" w:color="auto"/>
          </w:divBdr>
        </w:div>
      </w:divsChild>
    </w:div>
    <w:div w:id="530264475">
      <w:bodyDiv w:val="1"/>
      <w:marLeft w:val="0"/>
      <w:marRight w:val="0"/>
      <w:marTop w:val="0"/>
      <w:marBottom w:val="0"/>
      <w:divBdr>
        <w:top w:val="none" w:sz="0" w:space="0" w:color="auto"/>
        <w:left w:val="none" w:sz="0" w:space="0" w:color="auto"/>
        <w:bottom w:val="none" w:sz="0" w:space="0" w:color="auto"/>
        <w:right w:val="none" w:sz="0" w:space="0" w:color="auto"/>
      </w:divBdr>
    </w:div>
    <w:div w:id="586185973">
      <w:bodyDiv w:val="1"/>
      <w:marLeft w:val="0"/>
      <w:marRight w:val="0"/>
      <w:marTop w:val="0"/>
      <w:marBottom w:val="0"/>
      <w:divBdr>
        <w:top w:val="none" w:sz="0" w:space="0" w:color="auto"/>
        <w:left w:val="none" w:sz="0" w:space="0" w:color="auto"/>
        <w:bottom w:val="none" w:sz="0" w:space="0" w:color="auto"/>
        <w:right w:val="none" w:sz="0" w:space="0" w:color="auto"/>
      </w:divBdr>
    </w:div>
    <w:div w:id="628823839">
      <w:bodyDiv w:val="1"/>
      <w:marLeft w:val="0"/>
      <w:marRight w:val="0"/>
      <w:marTop w:val="0"/>
      <w:marBottom w:val="0"/>
      <w:divBdr>
        <w:top w:val="none" w:sz="0" w:space="0" w:color="auto"/>
        <w:left w:val="none" w:sz="0" w:space="0" w:color="auto"/>
        <w:bottom w:val="none" w:sz="0" w:space="0" w:color="auto"/>
        <w:right w:val="none" w:sz="0" w:space="0" w:color="auto"/>
      </w:divBdr>
      <w:divsChild>
        <w:div w:id="642857081">
          <w:marLeft w:val="0"/>
          <w:marRight w:val="0"/>
          <w:marTop w:val="0"/>
          <w:marBottom w:val="0"/>
          <w:divBdr>
            <w:top w:val="none" w:sz="0" w:space="0" w:color="auto"/>
            <w:left w:val="none" w:sz="0" w:space="0" w:color="auto"/>
            <w:bottom w:val="none" w:sz="0" w:space="0" w:color="auto"/>
            <w:right w:val="none" w:sz="0" w:space="0" w:color="auto"/>
          </w:divBdr>
        </w:div>
        <w:div w:id="630670036">
          <w:marLeft w:val="0"/>
          <w:marRight w:val="0"/>
          <w:marTop w:val="0"/>
          <w:marBottom w:val="0"/>
          <w:divBdr>
            <w:top w:val="none" w:sz="0" w:space="0" w:color="auto"/>
            <w:left w:val="none" w:sz="0" w:space="0" w:color="auto"/>
            <w:bottom w:val="none" w:sz="0" w:space="0" w:color="auto"/>
            <w:right w:val="none" w:sz="0" w:space="0" w:color="auto"/>
          </w:divBdr>
        </w:div>
        <w:div w:id="1206261732">
          <w:marLeft w:val="0"/>
          <w:marRight w:val="0"/>
          <w:marTop w:val="0"/>
          <w:marBottom w:val="0"/>
          <w:divBdr>
            <w:top w:val="none" w:sz="0" w:space="0" w:color="auto"/>
            <w:left w:val="none" w:sz="0" w:space="0" w:color="auto"/>
            <w:bottom w:val="none" w:sz="0" w:space="0" w:color="auto"/>
            <w:right w:val="none" w:sz="0" w:space="0" w:color="auto"/>
          </w:divBdr>
        </w:div>
        <w:div w:id="612595439">
          <w:marLeft w:val="0"/>
          <w:marRight w:val="0"/>
          <w:marTop w:val="0"/>
          <w:marBottom w:val="0"/>
          <w:divBdr>
            <w:top w:val="none" w:sz="0" w:space="0" w:color="auto"/>
            <w:left w:val="none" w:sz="0" w:space="0" w:color="auto"/>
            <w:bottom w:val="none" w:sz="0" w:space="0" w:color="auto"/>
            <w:right w:val="none" w:sz="0" w:space="0" w:color="auto"/>
          </w:divBdr>
        </w:div>
        <w:div w:id="1216501236">
          <w:marLeft w:val="0"/>
          <w:marRight w:val="0"/>
          <w:marTop w:val="0"/>
          <w:marBottom w:val="0"/>
          <w:divBdr>
            <w:top w:val="none" w:sz="0" w:space="0" w:color="auto"/>
            <w:left w:val="none" w:sz="0" w:space="0" w:color="auto"/>
            <w:bottom w:val="none" w:sz="0" w:space="0" w:color="auto"/>
            <w:right w:val="none" w:sz="0" w:space="0" w:color="auto"/>
          </w:divBdr>
        </w:div>
      </w:divsChild>
    </w:div>
    <w:div w:id="657072419">
      <w:bodyDiv w:val="1"/>
      <w:marLeft w:val="0"/>
      <w:marRight w:val="0"/>
      <w:marTop w:val="0"/>
      <w:marBottom w:val="0"/>
      <w:divBdr>
        <w:top w:val="none" w:sz="0" w:space="0" w:color="auto"/>
        <w:left w:val="none" w:sz="0" w:space="0" w:color="auto"/>
        <w:bottom w:val="none" w:sz="0" w:space="0" w:color="auto"/>
        <w:right w:val="none" w:sz="0" w:space="0" w:color="auto"/>
      </w:divBdr>
    </w:div>
    <w:div w:id="681319411">
      <w:bodyDiv w:val="1"/>
      <w:marLeft w:val="0"/>
      <w:marRight w:val="0"/>
      <w:marTop w:val="0"/>
      <w:marBottom w:val="0"/>
      <w:divBdr>
        <w:top w:val="none" w:sz="0" w:space="0" w:color="auto"/>
        <w:left w:val="none" w:sz="0" w:space="0" w:color="auto"/>
        <w:bottom w:val="none" w:sz="0" w:space="0" w:color="auto"/>
        <w:right w:val="none" w:sz="0" w:space="0" w:color="auto"/>
      </w:divBdr>
    </w:div>
    <w:div w:id="696392154">
      <w:bodyDiv w:val="1"/>
      <w:marLeft w:val="0"/>
      <w:marRight w:val="0"/>
      <w:marTop w:val="0"/>
      <w:marBottom w:val="0"/>
      <w:divBdr>
        <w:top w:val="none" w:sz="0" w:space="0" w:color="auto"/>
        <w:left w:val="none" w:sz="0" w:space="0" w:color="auto"/>
        <w:bottom w:val="none" w:sz="0" w:space="0" w:color="auto"/>
        <w:right w:val="none" w:sz="0" w:space="0" w:color="auto"/>
      </w:divBdr>
    </w:div>
    <w:div w:id="702824831">
      <w:bodyDiv w:val="1"/>
      <w:marLeft w:val="0"/>
      <w:marRight w:val="0"/>
      <w:marTop w:val="0"/>
      <w:marBottom w:val="0"/>
      <w:divBdr>
        <w:top w:val="none" w:sz="0" w:space="0" w:color="auto"/>
        <w:left w:val="none" w:sz="0" w:space="0" w:color="auto"/>
        <w:bottom w:val="none" w:sz="0" w:space="0" w:color="auto"/>
        <w:right w:val="none" w:sz="0" w:space="0" w:color="auto"/>
      </w:divBdr>
    </w:div>
    <w:div w:id="730730267">
      <w:bodyDiv w:val="1"/>
      <w:marLeft w:val="0"/>
      <w:marRight w:val="0"/>
      <w:marTop w:val="0"/>
      <w:marBottom w:val="0"/>
      <w:divBdr>
        <w:top w:val="none" w:sz="0" w:space="0" w:color="auto"/>
        <w:left w:val="none" w:sz="0" w:space="0" w:color="auto"/>
        <w:bottom w:val="none" w:sz="0" w:space="0" w:color="auto"/>
        <w:right w:val="none" w:sz="0" w:space="0" w:color="auto"/>
      </w:divBdr>
    </w:div>
    <w:div w:id="779881901">
      <w:bodyDiv w:val="1"/>
      <w:marLeft w:val="0"/>
      <w:marRight w:val="0"/>
      <w:marTop w:val="0"/>
      <w:marBottom w:val="0"/>
      <w:divBdr>
        <w:top w:val="none" w:sz="0" w:space="0" w:color="auto"/>
        <w:left w:val="none" w:sz="0" w:space="0" w:color="auto"/>
        <w:bottom w:val="none" w:sz="0" w:space="0" w:color="auto"/>
        <w:right w:val="none" w:sz="0" w:space="0" w:color="auto"/>
      </w:divBdr>
    </w:div>
    <w:div w:id="855389523">
      <w:bodyDiv w:val="1"/>
      <w:marLeft w:val="0"/>
      <w:marRight w:val="0"/>
      <w:marTop w:val="0"/>
      <w:marBottom w:val="0"/>
      <w:divBdr>
        <w:top w:val="none" w:sz="0" w:space="0" w:color="auto"/>
        <w:left w:val="none" w:sz="0" w:space="0" w:color="auto"/>
        <w:bottom w:val="none" w:sz="0" w:space="0" w:color="auto"/>
        <w:right w:val="none" w:sz="0" w:space="0" w:color="auto"/>
      </w:divBdr>
      <w:divsChild>
        <w:div w:id="1096484324">
          <w:marLeft w:val="0"/>
          <w:marRight w:val="0"/>
          <w:marTop w:val="0"/>
          <w:marBottom w:val="0"/>
          <w:divBdr>
            <w:top w:val="none" w:sz="0" w:space="0" w:color="auto"/>
            <w:left w:val="none" w:sz="0" w:space="0" w:color="auto"/>
            <w:bottom w:val="none" w:sz="0" w:space="0" w:color="auto"/>
            <w:right w:val="none" w:sz="0" w:space="0" w:color="auto"/>
          </w:divBdr>
        </w:div>
        <w:div w:id="1975479166">
          <w:marLeft w:val="0"/>
          <w:marRight w:val="0"/>
          <w:marTop w:val="0"/>
          <w:marBottom w:val="0"/>
          <w:divBdr>
            <w:top w:val="none" w:sz="0" w:space="0" w:color="auto"/>
            <w:left w:val="none" w:sz="0" w:space="0" w:color="auto"/>
            <w:bottom w:val="none" w:sz="0" w:space="0" w:color="auto"/>
            <w:right w:val="none" w:sz="0" w:space="0" w:color="auto"/>
          </w:divBdr>
        </w:div>
        <w:div w:id="1680885882">
          <w:marLeft w:val="0"/>
          <w:marRight w:val="0"/>
          <w:marTop w:val="0"/>
          <w:marBottom w:val="0"/>
          <w:divBdr>
            <w:top w:val="none" w:sz="0" w:space="0" w:color="auto"/>
            <w:left w:val="none" w:sz="0" w:space="0" w:color="auto"/>
            <w:bottom w:val="none" w:sz="0" w:space="0" w:color="auto"/>
            <w:right w:val="none" w:sz="0" w:space="0" w:color="auto"/>
          </w:divBdr>
        </w:div>
        <w:div w:id="163787427">
          <w:marLeft w:val="0"/>
          <w:marRight w:val="0"/>
          <w:marTop w:val="0"/>
          <w:marBottom w:val="0"/>
          <w:divBdr>
            <w:top w:val="none" w:sz="0" w:space="0" w:color="auto"/>
            <w:left w:val="none" w:sz="0" w:space="0" w:color="auto"/>
            <w:bottom w:val="none" w:sz="0" w:space="0" w:color="auto"/>
            <w:right w:val="none" w:sz="0" w:space="0" w:color="auto"/>
          </w:divBdr>
        </w:div>
        <w:div w:id="965312052">
          <w:marLeft w:val="0"/>
          <w:marRight w:val="0"/>
          <w:marTop w:val="0"/>
          <w:marBottom w:val="0"/>
          <w:divBdr>
            <w:top w:val="none" w:sz="0" w:space="0" w:color="auto"/>
            <w:left w:val="none" w:sz="0" w:space="0" w:color="auto"/>
            <w:bottom w:val="none" w:sz="0" w:space="0" w:color="auto"/>
            <w:right w:val="none" w:sz="0" w:space="0" w:color="auto"/>
          </w:divBdr>
        </w:div>
      </w:divsChild>
    </w:div>
    <w:div w:id="872964537">
      <w:bodyDiv w:val="1"/>
      <w:marLeft w:val="0"/>
      <w:marRight w:val="0"/>
      <w:marTop w:val="0"/>
      <w:marBottom w:val="0"/>
      <w:divBdr>
        <w:top w:val="none" w:sz="0" w:space="0" w:color="auto"/>
        <w:left w:val="none" w:sz="0" w:space="0" w:color="auto"/>
        <w:bottom w:val="none" w:sz="0" w:space="0" w:color="auto"/>
        <w:right w:val="none" w:sz="0" w:space="0" w:color="auto"/>
      </w:divBdr>
      <w:divsChild>
        <w:div w:id="867139070">
          <w:marLeft w:val="0"/>
          <w:marRight w:val="0"/>
          <w:marTop w:val="0"/>
          <w:marBottom w:val="0"/>
          <w:divBdr>
            <w:top w:val="none" w:sz="0" w:space="0" w:color="auto"/>
            <w:left w:val="none" w:sz="0" w:space="0" w:color="auto"/>
            <w:bottom w:val="none" w:sz="0" w:space="0" w:color="auto"/>
            <w:right w:val="none" w:sz="0" w:space="0" w:color="auto"/>
          </w:divBdr>
        </w:div>
        <w:div w:id="923730022">
          <w:marLeft w:val="0"/>
          <w:marRight w:val="0"/>
          <w:marTop w:val="0"/>
          <w:marBottom w:val="0"/>
          <w:divBdr>
            <w:top w:val="none" w:sz="0" w:space="0" w:color="auto"/>
            <w:left w:val="none" w:sz="0" w:space="0" w:color="auto"/>
            <w:bottom w:val="none" w:sz="0" w:space="0" w:color="auto"/>
            <w:right w:val="none" w:sz="0" w:space="0" w:color="auto"/>
          </w:divBdr>
        </w:div>
        <w:div w:id="1443112681">
          <w:marLeft w:val="0"/>
          <w:marRight w:val="0"/>
          <w:marTop w:val="0"/>
          <w:marBottom w:val="0"/>
          <w:divBdr>
            <w:top w:val="none" w:sz="0" w:space="0" w:color="auto"/>
            <w:left w:val="none" w:sz="0" w:space="0" w:color="auto"/>
            <w:bottom w:val="none" w:sz="0" w:space="0" w:color="auto"/>
            <w:right w:val="none" w:sz="0" w:space="0" w:color="auto"/>
          </w:divBdr>
        </w:div>
      </w:divsChild>
    </w:div>
    <w:div w:id="897594275">
      <w:bodyDiv w:val="1"/>
      <w:marLeft w:val="0"/>
      <w:marRight w:val="0"/>
      <w:marTop w:val="0"/>
      <w:marBottom w:val="0"/>
      <w:divBdr>
        <w:top w:val="none" w:sz="0" w:space="0" w:color="auto"/>
        <w:left w:val="none" w:sz="0" w:space="0" w:color="auto"/>
        <w:bottom w:val="none" w:sz="0" w:space="0" w:color="auto"/>
        <w:right w:val="none" w:sz="0" w:space="0" w:color="auto"/>
      </w:divBdr>
    </w:div>
    <w:div w:id="900024354">
      <w:bodyDiv w:val="1"/>
      <w:marLeft w:val="0"/>
      <w:marRight w:val="0"/>
      <w:marTop w:val="0"/>
      <w:marBottom w:val="0"/>
      <w:divBdr>
        <w:top w:val="none" w:sz="0" w:space="0" w:color="auto"/>
        <w:left w:val="none" w:sz="0" w:space="0" w:color="auto"/>
        <w:bottom w:val="none" w:sz="0" w:space="0" w:color="auto"/>
        <w:right w:val="none" w:sz="0" w:space="0" w:color="auto"/>
      </w:divBdr>
      <w:divsChild>
        <w:div w:id="550730700">
          <w:marLeft w:val="0"/>
          <w:marRight w:val="0"/>
          <w:marTop w:val="0"/>
          <w:marBottom w:val="0"/>
          <w:divBdr>
            <w:top w:val="none" w:sz="0" w:space="0" w:color="auto"/>
            <w:left w:val="none" w:sz="0" w:space="0" w:color="auto"/>
            <w:bottom w:val="none" w:sz="0" w:space="0" w:color="auto"/>
            <w:right w:val="none" w:sz="0" w:space="0" w:color="auto"/>
          </w:divBdr>
        </w:div>
        <w:div w:id="2108034888">
          <w:marLeft w:val="0"/>
          <w:marRight w:val="0"/>
          <w:marTop w:val="0"/>
          <w:marBottom w:val="0"/>
          <w:divBdr>
            <w:top w:val="none" w:sz="0" w:space="0" w:color="auto"/>
            <w:left w:val="none" w:sz="0" w:space="0" w:color="auto"/>
            <w:bottom w:val="none" w:sz="0" w:space="0" w:color="auto"/>
            <w:right w:val="none" w:sz="0" w:space="0" w:color="auto"/>
          </w:divBdr>
        </w:div>
        <w:div w:id="1382899093">
          <w:marLeft w:val="0"/>
          <w:marRight w:val="0"/>
          <w:marTop w:val="0"/>
          <w:marBottom w:val="0"/>
          <w:divBdr>
            <w:top w:val="none" w:sz="0" w:space="0" w:color="auto"/>
            <w:left w:val="none" w:sz="0" w:space="0" w:color="auto"/>
            <w:bottom w:val="none" w:sz="0" w:space="0" w:color="auto"/>
            <w:right w:val="none" w:sz="0" w:space="0" w:color="auto"/>
          </w:divBdr>
        </w:div>
        <w:div w:id="951670754">
          <w:marLeft w:val="0"/>
          <w:marRight w:val="0"/>
          <w:marTop w:val="0"/>
          <w:marBottom w:val="0"/>
          <w:divBdr>
            <w:top w:val="none" w:sz="0" w:space="0" w:color="auto"/>
            <w:left w:val="none" w:sz="0" w:space="0" w:color="auto"/>
            <w:bottom w:val="none" w:sz="0" w:space="0" w:color="auto"/>
            <w:right w:val="none" w:sz="0" w:space="0" w:color="auto"/>
          </w:divBdr>
        </w:div>
        <w:div w:id="329601745">
          <w:marLeft w:val="0"/>
          <w:marRight w:val="0"/>
          <w:marTop w:val="0"/>
          <w:marBottom w:val="0"/>
          <w:divBdr>
            <w:top w:val="none" w:sz="0" w:space="0" w:color="auto"/>
            <w:left w:val="none" w:sz="0" w:space="0" w:color="auto"/>
            <w:bottom w:val="none" w:sz="0" w:space="0" w:color="auto"/>
            <w:right w:val="none" w:sz="0" w:space="0" w:color="auto"/>
          </w:divBdr>
        </w:div>
      </w:divsChild>
    </w:div>
    <w:div w:id="973022571">
      <w:bodyDiv w:val="1"/>
      <w:marLeft w:val="0"/>
      <w:marRight w:val="0"/>
      <w:marTop w:val="0"/>
      <w:marBottom w:val="0"/>
      <w:divBdr>
        <w:top w:val="none" w:sz="0" w:space="0" w:color="auto"/>
        <w:left w:val="none" w:sz="0" w:space="0" w:color="auto"/>
        <w:bottom w:val="none" w:sz="0" w:space="0" w:color="auto"/>
        <w:right w:val="none" w:sz="0" w:space="0" w:color="auto"/>
      </w:divBdr>
    </w:div>
    <w:div w:id="993023252">
      <w:bodyDiv w:val="1"/>
      <w:marLeft w:val="0"/>
      <w:marRight w:val="0"/>
      <w:marTop w:val="0"/>
      <w:marBottom w:val="0"/>
      <w:divBdr>
        <w:top w:val="none" w:sz="0" w:space="0" w:color="auto"/>
        <w:left w:val="none" w:sz="0" w:space="0" w:color="auto"/>
        <w:bottom w:val="none" w:sz="0" w:space="0" w:color="auto"/>
        <w:right w:val="none" w:sz="0" w:space="0" w:color="auto"/>
      </w:divBdr>
    </w:div>
    <w:div w:id="1014499742">
      <w:bodyDiv w:val="1"/>
      <w:marLeft w:val="0"/>
      <w:marRight w:val="0"/>
      <w:marTop w:val="0"/>
      <w:marBottom w:val="0"/>
      <w:divBdr>
        <w:top w:val="none" w:sz="0" w:space="0" w:color="auto"/>
        <w:left w:val="none" w:sz="0" w:space="0" w:color="auto"/>
        <w:bottom w:val="none" w:sz="0" w:space="0" w:color="auto"/>
        <w:right w:val="none" w:sz="0" w:space="0" w:color="auto"/>
      </w:divBdr>
    </w:div>
    <w:div w:id="1032876432">
      <w:bodyDiv w:val="1"/>
      <w:marLeft w:val="0"/>
      <w:marRight w:val="0"/>
      <w:marTop w:val="0"/>
      <w:marBottom w:val="0"/>
      <w:divBdr>
        <w:top w:val="none" w:sz="0" w:space="0" w:color="auto"/>
        <w:left w:val="none" w:sz="0" w:space="0" w:color="auto"/>
        <w:bottom w:val="none" w:sz="0" w:space="0" w:color="auto"/>
        <w:right w:val="none" w:sz="0" w:space="0" w:color="auto"/>
      </w:divBdr>
    </w:div>
    <w:div w:id="1074008725">
      <w:bodyDiv w:val="1"/>
      <w:marLeft w:val="0"/>
      <w:marRight w:val="0"/>
      <w:marTop w:val="0"/>
      <w:marBottom w:val="0"/>
      <w:divBdr>
        <w:top w:val="none" w:sz="0" w:space="0" w:color="auto"/>
        <w:left w:val="none" w:sz="0" w:space="0" w:color="auto"/>
        <w:bottom w:val="none" w:sz="0" w:space="0" w:color="auto"/>
        <w:right w:val="none" w:sz="0" w:space="0" w:color="auto"/>
      </w:divBdr>
      <w:divsChild>
        <w:div w:id="1082870986">
          <w:marLeft w:val="0"/>
          <w:marRight w:val="0"/>
          <w:marTop w:val="0"/>
          <w:marBottom w:val="0"/>
          <w:divBdr>
            <w:top w:val="none" w:sz="0" w:space="0" w:color="auto"/>
            <w:left w:val="none" w:sz="0" w:space="0" w:color="auto"/>
            <w:bottom w:val="none" w:sz="0" w:space="0" w:color="auto"/>
            <w:right w:val="none" w:sz="0" w:space="0" w:color="auto"/>
          </w:divBdr>
        </w:div>
        <w:div w:id="1835221792">
          <w:marLeft w:val="0"/>
          <w:marRight w:val="0"/>
          <w:marTop w:val="0"/>
          <w:marBottom w:val="0"/>
          <w:divBdr>
            <w:top w:val="none" w:sz="0" w:space="0" w:color="auto"/>
            <w:left w:val="none" w:sz="0" w:space="0" w:color="auto"/>
            <w:bottom w:val="none" w:sz="0" w:space="0" w:color="auto"/>
            <w:right w:val="none" w:sz="0" w:space="0" w:color="auto"/>
          </w:divBdr>
        </w:div>
        <w:div w:id="1164974504">
          <w:marLeft w:val="0"/>
          <w:marRight w:val="0"/>
          <w:marTop w:val="0"/>
          <w:marBottom w:val="0"/>
          <w:divBdr>
            <w:top w:val="none" w:sz="0" w:space="0" w:color="auto"/>
            <w:left w:val="none" w:sz="0" w:space="0" w:color="auto"/>
            <w:bottom w:val="none" w:sz="0" w:space="0" w:color="auto"/>
            <w:right w:val="none" w:sz="0" w:space="0" w:color="auto"/>
          </w:divBdr>
        </w:div>
        <w:div w:id="1335911288">
          <w:marLeft w:val="0"/>
          <w:marRight w:val="0"/>
          <w:marTop w:val="0"/>
          <w:marBottom w:val="0"/>
          <w:divBdr>
            <w:top w:val="none" w:sz="0" w:space="0" w:color="auto"/>
            <w:left w:val="none" w:sz="0" w:space="0" w:color="auto"/>
            <w:bottom w:val="none" w:sz="0" w:space="0" w:color="auto"/>
            <w:right w:val="none" w:sz="0" w:space="0" w:color="auto"/>
          </w:divBdr>
        </w:div>
        <w:div w:id="511264641">
          <w:marLeft w:val="0"/>
          <w:marRight w:val="0"/>
          <w:marTop w:val="0"/>
          <w:marBottom w:val="0"/>
          <w:divBdr>
            <w:top w:val="none" w:sz="0" w:space="0" w:color="auto"/>
            <w:left w:val="none" w:sz="0" w:space="0" w:color="auto"/>
            <w:bottom w:val="none" w:sz="0" w:space="0" w:color="auto"/>
            <w:right w:val="none" w:sz="0" w:space="0" w:color="auto"/>
          </w:divBdr>
        </w:div>
      </w:divsChild>
    </w:div>
    <w:div w:id="1086806329">
      <w:bodyDiv w:val="1"/>
      <w:marLeft w:val="0"/>
      <w:marRight w:val="0"/>
      <w:marTop w:val="0"/>
      <w:marBottom w:val="0"/>
      <w:divBdr>
        <w:top w:val="none" w:sz="0" w:space="0" w:color="auto"/>
        <w:left w:val="none" w:sz="0" w:space="0" w:color="auto"/>
        <w:bottom w:val="none" w:sz="0" w:space="0" w:color="auto"/>
        <w:right w:val="none" w:sz="0" w:space="0" w:color="auto"/>
      </w:divBdr>
    </w:div>
    <w:div w:id="1172602234">
      <w:bodyDiv w:val="1"/>
      <w:marLeft w:val="0"/>
      <w:marRight w:val="0"/>
      <w:marTop w:val="0"/>
      <w:marBottom w:val="0"/>
      <w:divBdr>
        <w:top w:val="none" w:sz="0" w:space="0" w:color="auto"/>
        <w:left w:val="none" w:sz="0" w:space="0" w:color="auto"/>
        <w:bottom w:val="none" w:sz="0" w:space="0" w:color="auto"/>
        <w:right w:val="none" w:sz="0" w:space="0" w:color="auto"/>
      </w:divBdr>
    </w:div>
    <w:div w:id="1260217482">
      <w:bodyDiv w:val="1"/>
      <w:marLeft w:val="0"/>
      <w:marRight w:val="0"/>
      <w:marTop w:val="0"/>
      <w:marBottom w:val="0"/>
      <w:divBdr>
        <w:top w:val="none" w:sz="0" w:space="0" w:color="auto"/>
        <w:left w:val="none" w:sz="0" w:space="0" w:color="auto"/>
        <w:bottom w:val="none" w:sz="0" w:space="0" w:color="auto"/>
        <w:right w:val="none" w:sz="0" w:space="0" w:color="auto"/>
      </w:divBdr>
    </w:div>
    <w:div w:id="1266579504">
      <w:bodyDiv w:val="1"/>
      <w:marLeft w:val="0"/>
      <w:marRight w:val="0"/>
      <w:marTop w:val="0"/>
      <w:marBottom w:val="0"/>
      <w:divBdr>
        <w:top w:val="none" w:sz="0" w:space="0" w:color="auto"/>
        <w:left w:val="none" w:sz="0" w:space="0" w:color="auto"/>
        <w:bottom w:val="none" w:sz="0" w:space="0" w:color="auto"/>
        <w:right w:val="none" w:sz="0" w:space="0" w:color="auto"/>
      </w:divBdr>
    </w:div>
    <w:div w:id="1308435613">
      <w:bodyDiv w:val="1"/>
      <w:marLeft w:val="0"/>
      <w:marRight w:val="0"/>
      <w:marTop w:val="0"/>
      <w:marBottom w:val="0"/>
      <w:divBdr>
        <w:top w:val="none" w:sz="0" w:space="0" w:color="auto"/>
        <w:left w:val="none" w:sz="0" w:space="0" w:color="auto"/>
        <w:bottom w:val="none" w:sz="0" w:space="0" w:color="auto"/>
        <w:right w:val="none" w:sz="0" w:space="0" w:color="auto"/>
      </w:divBdr>
      <w:divsChild>
        <w:div w:id="1638415899">
          <w:marLeft w:val="0"/>
          <w:marRight w:val="0"/>
          <w:marTop w:val="0"/>
          <w:marBottom w:val="0"/>
          <w:divBdr>
            <w:top w:val="none" w:sz="0" w:space="0" w:color="auto"/>
            <w:left w:val="none" w:sz="0" w:space="0" w:color="auto"/>
            <w:bottom w:val="none" w:sz="0" w:space="0" w:color="auto"/>
            <w:right w:val="none" w:sz="0" w:space="0" w:color="auto"/>
          </w:divBdr>
        </w:div>
        <w:div w:id="779489692">
          <w:marLeft w:val="0"/>
          <w:marRight w:val="0"/>
          <w:marTop w:val="0"/>
          <w:marBottom w:val="0"/>
          <w:divBdr>
            <w:top w:val="none" w:sz="0" w:space="0" w:color="auto"/>
            <w:left w:val="none" w:sz="0" w:space="0" w:color="auto"/>
            <w:bottom w:val="none" w:sz="0" w:space="0" w:color="auto"/>
            <w:right w:val="none" w:sz="0" w:space="0" w:color="auto"/>
          </w:divBdr>
        </w:div>
        <w:div w:id="544100860">
          <w:marLeft w:val="0"/>
          <w:marRight w:val="0"/>
          <w:marTop w:val="0"/>
          <w:marBottom w:val="0"/>
          <w:divBdr>
            <w:top w:val="none" w:sz="0" w:space="0" w:color="auto"/>
            <w:left w:val="none" w:sz="0" w:space="0" w:color="auto"/>
            <w:bottom w:val="none" w:sz="0" w:space="0" w:color="auto"/>
            <w:right w:val="none" w:sz="0" w:space="0" w:color="auto"/>
          </w:divBdr>
        </w:div>
      </w:divsChild>
    </w:div>
    <w:div w:id="1323775807">
      <w:bodyDiv w:val="1"/>
      <w:marLeft w:val="0"/>
      <w:marRight w:val="0"/>
      <w:marTop w:val="0"/>
      <w:marBottom w:val="0"/>
      <w:divBdr>
        <w:top w:val="none" w:sz="0" w:space="0" w:color="auto"/>
        <w:left w:val="none" w:sz="0" w:space="0" w:color="auto"/>
        <w:bottom w:val="none" w:sz="0" w:space="0" w:color="auto"/>
        <w:right w:val="none" w:sz="0" w:space="0" w:color="auto"/>
      </w:divBdr>
    </w:div>
    <w:div w:id="1340884682">
      <w:bodyDiv w:val="1"/>
      <w:marLeft w:val="0"/>
      <w:marRight w:val="0"/>
      <w:marTop w:val="0"/>
      <w:marBottom w:val="0"/>
      <w:divBdr>
        <w:top w:val="none" w:sz="0" w:space="0" w:color="auto"/>
        <w:left w:val="none" w:sz="0" w:space="0" w:color="auto"/>
        <w:bottom w:val="none" w:sz="0" w:space="0" w:color="auto"/>
        <w:right w:val="none" w:sz="0" w:space="0" w:color="auto"/>
      </w:divBdr>
    </w:div>
    <w:div w:id="1341203074">
      <w:bodyDiv w:val="1"/>
      <w:marLeft w:val="0"/>
      <w:marRight w:val="0"/>
      <w:marTop w:val="0"/>
      <w:marBottom w:val="0"/>
      <w:divBdr>
        <w:top w:val="none" w:sz="0" w:space="0" w:color="auto"/>
        <w:left w:val="none" w:sz="0" w:space="0" w:color="auto"/>
        <w:bottom w:val="none" w:sz="0" w:space="0" w:color="auto"/>
        <w:right w:val="none" w:sz="0" w:space="0" w:color="auto"/>
      </w:divBdr>
    </w:div>
    <w:div w:id="1343971157">
      <w:bodyDiv w:val="1"/>
      <w:marLeft w:val="0"/>
      <w:marRight w:val="0"/>
      <w:marTop w:val="0"/>
      <w:marBottom w:val="0"/>
      <w:divBdr>
        <w:top w:val="none" w:sz="0" w:space="0" w:color="auto"/>
        <w:left w:val="none" w:sz="0" w:space="0" w:color="auto"/>
        <w:bottom w:val="none" w:sz="0" w:space="0" w:color="auto"/>
        <w:right w:val="none" w:sz="0" w:space="0" w:color="auto"/>
      </w:divBdr>
    </w:div>
    <w:div w:id="1348827843">
      <w:bodyDiv w:val="1"/>
      <w:marLeft w:val="0"/>
      <w:marRight w:val="0"/>
      <w:marTop w:val="0"/>
      <w:marBottom w:val="0"/>
      <w:divBdr>
        <w:top w:val="none" w:sz="0" w:space="0" w:color="auto"/>
        <w:left w:val="none" w:sz="0" w:space="0" w:color="auto"/>
        <w:bottom w:val="none" w:sz="0" w:space="0" w:color="auto"/>
        <w:right w:val="none" w:sz="0" w:space="0" w:color="auto"/>
      </w:divBdr>
    </w:div>
    <w:div w:id="1349796711">
      <w:bodyDiv w:val="1"/>
      <w:marLeft w:val="0"/>
      <w:marRight w:val="0"/>
      <w:marTop w:val="0"/>
      <w:marBottom w:val="0"/>
      <w:divBdr>
        <w:top w:val="none" w:sz="0" w:space="0" w:color="auto"/>
        <w:left w:val="none" w:sz="0" w:space="0" w:color="auto"/>
        <w:bottom w:val="none" w:sz="0" w:space="0" w:color="auto"/>
        <w:right w:val="none" w:sz="0" w:space="0" w:color="auto"/>
      </w:divBdr>
    </w:div>
    <w:div w:id="1478719845">
      <w:bodyDiv w:val="1"/>
      <w:marLeft w:val="0"/>
      <w:marRight w:val="0"/>
      <w:marTop w:val="0"/>
      <w:marBottom w:val="0"/>
      <w:divBdr>
        <w:top w:val="none" w:sz="0" w:space="0" w:color="auto"/>
        <w:left w:val="none" w:sz="0" w:space="0" w:color="auto"/>
        <w:bottom w:val="none" w:sz="0" w:space="0" w:color="auto"/>
        <w:right w:val="none" w:sz="0" w:space="0" w:color="auto"/>
      </w:divBdr>
    </w:div>
    <w:div w:id="1519853529">
      <w:bodyDiv w:val="1"/>
      <w:marLeft w:val="0"/>
      <w:marRight w:val="0"/>
      <w:marTop w:val="0"/>
      <w:marBottom w:val="0"/>
      <w:divBdr>
        <w:top w:val="none" w:sz="0" w:space="0" w:color="auto"/>
        <w:left w:val="none" w:sz="0" w:space="0" w:color="auto"/>
        <w:bottom w:val="none" w:sz="0" w:space="0" w:color="auto"/>
        <w:right w:val="none" w:sz="0" w:space="0" w:color="auto"/>
      </w:divBdr>
    </w:div>
    <w:div w:id="1589267298">
      <w:bodyDiv w:val="1"/>
      <w:marLeft w:val="0"/>
      <w:marRight w:val="0"/>
      <w:marTop w:val="0"/>
      <w:marBottom w:val="0"/>
      <w:divBdr>
        <w:top w:val="none" w:sz="0" w:space="0" w:color="auto"/>
        <w:left w:val="none" w:sz="0" w:space="0" w:color="auto"/>
        <w:bottom w:val="none" w:sz="0" w:space="0" w:color="auto"/>
        <w:right w:val="none" w:sz="0" w:space="0" w:color="auto"/>
      </w:divBdr>
    </w:div>
    <w:div w:id="1616256582">
      <w:bodyDiv w:val="1"/>
      <w:marLeft w:val="0"/>
      <w:marRight w:val="0"/>
      <w:marTop w:val="0"/>
      <w:marBottom w:val="0"/>
      <w:divBdr>
        <w:top w:val="none" w:sz="0" w:space="0" w:color="auto"/>
        <w:left w:val="none" w:sz="0" w:space="0" w:color="auto"/>
        <w:bottom w:val="none" w:sz="0" w:space="0" w:color="auto"/>
        <w:right w:val="none" w:sz="0" w:space="0" w:color="auto"/>
      </w:divBdr>
    </w:div>
    <w:div w:id="1657146805">
      <w:bodyDiv w:val="1"/>
      <w:marLeft w:val="0"/>
      <w:marRight w:val="0"/>
      <w:marTop w:val="0"/>
      <w:marBottom w:val="0"/>
      <w:divBdr>
        <w:top w:val="none" w:sz="0" w:space="0" w:color="auto"/>
        <w:left w:val="none" w:sz="0" w:space="0" w:color="auto"/>
        <w:bottom w:val="none" w:sz="0" w:space="0" w:color="auto"/>
        <w:right w:val="none" w:sz="0" w:space="0" w:color="auto"/>
      </w:divBdr>
    </w:div>
    <w:div w:id="1764296169">
      <w:bodyDiv w:val="1"/>
      <w:marLeft w:val="0"/>
      <w:marRight w:val="0"/>
      <w:marTop w:val="0"/>
      <w:marBottom w:val="0"/>
      <w:divBdr>
        <w:top w:val="none" w:sz="0" w:space="0" w:color="auto"/>
        <w:left w:val="none" w:sz="0" w:space="0" w:color="auto"/>
        <w:bottom w:val="none" w:sz="0" w:space="0" w:color="auto"/>
        <w:right w:val="none" w:sz="0" w:space="0" w:color="auto"/>
      </w:divBdr>
    </w:div>
    <w:div w:id="1778519089">
      <w:bodyDiv w:val="1"/>
      <w:marLeft w:val="0"/>
      <w:marRight w:val="0"/>
      <w:marTop w:val="0"/>
      <w:marBottom w:val="0"/>
      <w:divBdr>
        <w:top w:val="none" w:sz="0" w:space="0" w:color="auto"/>
        <w:left w:val="none" w:sz="0" w:space="0" w:color="auto"/>
        <w:bottom w:val="none" w:sz="0" w:space="0" w:color="auto"/>
        <w:right w:val="none" w:sz="0" w:space="0" w:color="auto"/>
      </w:divBdr>
    </w:div>
    <w:div w:id="1787847281">
      <w:bodyDiv w:val="1"/>
      <w:marLeft w:val="0"/>
      <w:marRight w:val="0"/>
      <w:marTop w:val="0"/>
      <w:marBottom w:val="0"/>
      <w:divBdr>
        <w:top w:val="none" w:sz="0" w:space="0" w:color="auto"/>
        <w:left w:val="none" w:sz="0" w:space="0" w:color="auto"/>
        <w:bottom w:val="none" w:sz="0" w:space="0" w:color="auto"/>
        <w:right w:val="none" w:sz="0" w:space="0" w:color="auto"/>
      </w:divBdr>
    </w:div>
    <w:div w:id="1824199835">
      <w:bodyDiv w:val="1"/>
      <w:marLeft w:val="0"/>
      <w:marRight w:val="0"/>
      <w:marTop w:val="0"/>
      <w:marBottom w:val="0"/>
      <w:divBdr>
        <w:top w:val="none" w:sz="0" w:space="0" w:color="auto"/>
        <w:left w:val="none" w:sz="0" w:space="0" w:color="auto"/>
        <w:bottom w:val="none" w:sz="0" w:space="0" w:color="auto"/>
        <w:right w:val="none" w:sz="0" w:space="0" w:color="auto"/>
      </w:divBdr>
      <w:divsChild>
        <w:div w:id="309864453">
          <w:marLeft w:val="0"/>
          <w:marRight w:val="0"/>
          <w:marTop w:val="0"/>
          <w:marBottom w:val="0"/>
          <w:divBdr>
            <w:top w:val="none" w:sz="0" w:space="0" w:color="auto"/>
            <w:left w:val="none" w:sz="0" w:space="0" w:color="auto"/>
            <w:bottom w:val="none" w:sz="0" w:space="0" w:color="auto"/>
            <w:right w:val="none" w:sz="0" w:space="0" w:color="auto"/>
          </w:divBdr>
        </w:div>
        <w:div w:id="1827889697">
          <w:marLeft w:val="0"/>
          <w:marRight w:val="0"/>
          <w:marTop w:val="0"/>
          <w:marBottom w:val="0"/>
          <w:divBdr>
            <w:top w:val="none" w:sz="0" w:space="0" w:color="auto"/>
            <w:left w:val="none" w:sz="0" w:space="0" w:color="auto"/>
            <w:bottom w:val="none" w:sz="0" w:space="0" w:color="auto"/>
            <w:right w:val="none" w:sz="0" w:space="0" w:color="auto"/>
          </w:divBdr>
        </w:div>
        <w:div w:id="554049006">
          <w:marLeft w:val="0"/>
          <w:marRight w:val="0"/>
          <w:marTop w:val="0"/>
          <w:marBottom w:val="0"/>
          <w:divBdr>
            <w:top w:val="none" w:sz="0" w:space="0" w:color="auto"/>
            <w:left w:val="none" w:sz="0" w:space="0" w:color="auto"/>
            <w:bottom w:val="none" w:sz="0" w:space="0" w:color="auto"/>
            <w:right w:val="none" w:sz="0" w:space="0" w:color="auto"/>
          </w:divBdr>
        </w:div>
        <w:div w:id="1458377505">
          <w:marLeft w:val="0"/>
          <w:marRight w:val="0"/>
          <w:marTop w:val="0"/>
          <w:marBottom w:val="0"/>
          <w:divBdr>
            <w:top w:val="none" w:sz="0" w:space="0" w:color="auto"/>
            <w:left w:val="none" w:sz="0" w:space="0" w:color="auto"/>
            <w:bottom w:val="none" w:sz="0" w:space="0" w:color="auto"/>
            <w:right w:val="none" w:sz="0" w:space="0" w:color="auto"/>
          </w:divBdr>
        </w:div>
        <w:div w:id="2037073814">
          <w:marLeft w:val="0"/>
          <w:marRight w:val="0"/>
          <w:marTop w:val="0"/>
          <w:marBottom w:val="0"/>
          <w:divBdr>
            <w:top w:val="none" w:sz="0" w:space="0" w:color="auto"/>
            <w:left w:val="none" w:sz="0" w:space="0" w:color="auto"/>
            <w:bottom w:val="none" w:sz="0" w:space="0" w:color="auto"/>
            <w:right w:val="none" w:sz="0" w:space="0" w:color="auto"/>
          </w:divBdr>
        </w:div>
      </w:divsChild>
    </w:div>
    <w:div w:id="1838303628">
      <w:bodyDiv w:val="1"/>
      <w:marLeft w:val="0"/>
      <w:marRight w:val="0"/>
      <w:marTop w:val="0"/>
      <w:marBottom w:val="0"/>
      <w:divBdr>
        <w:top w:val="none" w:sz="0" w:space="0" w:color="auto"/>
        <w:left w:val="none" w:sz="0" w:space="0" w:color="auto"/>
        <w:bottom w:val="none" w:sz="0" w:space="0" w:color="auto"/>
        <w:right w:val="none" w:sz="0" w:space="0" w:color="auto"/>
      </w:divBdr>
    </w:div>
    <w:div w:id="1871991259">
      <w:bodyDiv w:val="1"/>
      <w:marLeft w:val="0"/>
      <w:marRight w:val="0"/>
      <w:marTop w:val="0"/>
      <w:marBottom w:val="0"/>
      <w:divBdr>
        <w:top w:val="none" w:sz="0" w:space="0" w:color="auto"/>
        <w:left w:val="none" w:sz="0" w:space="0" w:color="auto"/>
        <w:bottom w:val="none" w:sz="0" w:space="0" w:color="auto"/>
        <w:right w:val="none" w:sz="0" w:space="0" w:color="auto"/>
      </w:divBdr>
    </w:div>
    <w:div w:id="1887063227">
      <w:bodyDiv w:val="1"/>
      <w:marLeft w:val="0"/>
      <w:marRight w:val="0"/>
      <w:marTop w:val="0"/>
      <w:marBottom w:val="0"/>
      <w:divBdr>
        <w:top w:val="none" w:sz="0" w:space="0" w:color="auto"/>
        <w:left w:val="none" w:sz="0" w:space="0" w:color="auto"/>
        <w:bottom w:val="none" w:sz="0" w:space="0" w:color="auto"/>
        <w:right w:val="none" w:sz="0" w:space="0" w:color="auto"/>
      </w:divBdr>
    </w:div>
    <w:div w:id="1946568734">
      <w:bodyDiv w:val="1"/>
      <w:marLeft w:val="0"/>
      <w:marRight w:val="0"/>
      <w:marTop w:val="0"/>
      <w:marBottom w:val="0"/>
      <w:divBdr>
        <w:top w:val="none" w:sz="0" w:space="0" w:color="auto"/>
        <w:left w:val="none" w:sz="0" w:space="0" w:color="auto"/>
        <w:bottom w:val="none" w:sz="0" w:space="0" w:color="auto"/>
        <w:right w:val="none" w:sz="0" w:space="0" w:color="auto"/>
      </w:divBdr>
    </w:div>
    <w:div w:id="1975519704">
      <w:bodyDiv w:val="1"/>
      <w:marLeft w:val="0"/>
      <w:marRight w:val="0"/>
      <w:marTop w:val="0"/>
      <w:marBottom w:val="0"/>
      <w:divBdr>
        <w:top w:val="none" w:sz="0" w:space="0" w:color="auto"/>
        <w:left w:val="none" w:sz="0" w:space="0" w:color="auto"/>
        <w:bottom w:val="none" w:sz="0" w:space="0" w:color="auto"/>
        <w:right w:val="none" w:sz="0" w:space="0" w:color="auto"/>
      </w:divBdr>
    </w:div>
    <w:div w:id="1979142039">
      <w:bodyDiv w:val="1"/>
      <w:marLeft w:val="0"/>
      <w:marRight w:val="0"/>
      <w:marTop w:val="0"/>
      <w:marBottom w:val="0"/>
      <w:divBdr>
        <w:top w:val="none" w:sz="0" w:space="0" w:color="auto"/>
        <w:left w:val="none" w:sz="0" w:space="0" w:color="auto"/>
        <w:bottom w:val="none" w:sz="0" w:space="0" w:color="auto"/>
        <w:right w:val="none" w:sz="0" w:space="0" w:color="auto"/>
      </w:divBdr>
    </w:div>
    <w:div w:id="2018457883">
      <w:bodyDiv w:val="1"/>
      <w:marLeft w:val="0"/>
      <w:marRight w:val="0"/>
      <w:marTop w:val="0"/>
      <w:marBottom w:val="0"/>
      <w:divBdr>
        <w:top w:val="none" w:sz="0" w:space="0" w:color="auto"/>
        <w:left w:val="none" w:sz="0" w:space="0" w:color="auto"/>
        <w:bottom w:val="none" w:sz="0" w:space="0" w:color="auto"/>
        <w:right w:val="none" w:sz="0" w:space="0" w:color="auto"/>
      </w:divBdr>
    </w:div>
    <w:div w:id="2032291154">
      <w:bodyDiv w:val="1"/>
      <w:marLeft w:val="0"/>
      <w:marRight w:val="0"/>
      <w:marTop w:val="0"/>
      <w:marBottom w:val="0"/>
      <w:divBdr>
        <w:top w:val="none" w:sz="0" w:space="0" w:color="auto"/>
        <w:left w:val="none" w:sz="0" w:space="0" w:color="auto"/>
        <w:bottom w:val="none" w:sz="0" w:space="0" w:color="auto"/>
        <w:right w:val="none" w:sz="0" w:space="0" w:color="auto"/>
      </w:divBdr>
      <w:divsChild>
        <w:div w:id="953631589">
          <w:marLeft w:val="0"/>
          <w:marRight w:val="0"/>
          <w:marTop w:val="0"/>
          <w:marBottom w:val="0"/>
          <w:divBdr>
            <w:top w:val="none" w:sz="0" w:space="0" w:color="auto"/>
            <w:left w:val="none" w:sz="0" w:space="0" w:color="auto"/>
            <w:bottom w:val="none" w:sz="0" w:space="0" w:color="auto"/>
            <w:right w:val="none" w:sz="0" w:space="0" w:color="auto"/>
          </w:divBdr>
        </w:div>
        <w:div w:id="231500527">
          <w:marLeft w:val="0"/>
          <w:marRight w:val="0"/>
          <w:marTop w:val="0"/>
          <w:marBottom w:val="0"/>
          <w:divBdr>
            <w:top w:val="none" w:sz="0" w:space="0" w:color="auto"/>
            <w:left w:val="none" w:sz="0" w:space="0" w:color="auto"/>
            <w:bottom w:val="none" w:sz="0" w:space="0" w:color="auto"/>
            <w:right w:val="none" w:sz="0" w:space="0" w:color="auto"/>
          </w:divBdr>
        </w:div>
        <w:div w:id="1742173816">
          <w:marLeft w:val="0"/>
          <w:marRight w:val="0"/>
          <w:marTop w:val="0"/>
          <w:marBottom w:val="0"/>
          <w:divBdr>
            <w:top w:val="none" w:sz="0" w:space="0" w:color="auto"/>
            <w:left w:val="none" w:sz="0" w:space="0" w:color="auto"/>
            <w:bottom w:val="none" w:sz="0" w:space="0" w:color="auto"/>
            <w:right w:val="none" w:sz="0" w:space="0" w:color="auto"/>
          </w:divBdr>
        </w:div>
      </w:divsChild>
    </w:div>
    <w:div w:id="2044405634">
      <w:bodyDiv w:val="1"/>
      <w:marLeft w:val="0"/>
      <w:marRight w:val="0"/>
      <w:marTop w:val="0"/>
      <w:marBottom w:val="0"/>
      <w:divBdr>
        <w:top w:val="none" w:sz="0" w:space="0" w:color="auto"/>
        <w:left w:val="none" w:sz="0" w:space="0" w:color="auto"/>
        <w:bottom w:val="none" w:sz="0" w:space="0" w:color="auto"/>
        <w:right w:val="none" w:sz="0" w:space="0" w:color="auto"/>
      </w:divBdr>
    </w:div>
    <w:div w:id="2055226389">
      <w:bodyDiv w:val="1"/>
      <w:marLeft w:val="0"/>
      <w:marRight w:val="0"/>
      <w:marTop w:val="0"/>
      <w:marBottom w:val="0"/>
      <w:divBdr>
        <w:top w:val="none" w:sz="0" w:space="0" w:color="auto"/>
        <w:left w:val="none" w:sz="0" w:space="0" w:color="auto"/>
        <w:bottom w:val="none" w:sz="0" w:space="0" w:color="auto"/>
        <w:right w:val="none" w:sz="0" w:space="0" w:color="auto"/>
      </w:divBdr>
      <w:divsChild>
        <w:div w:id="144011528">
          <w:marLeft w:val="0"/>
          <w:marRight w:val="0"/>
          <w:marTop w:val="0"/>
          <w:marBottom w:val="0"/>
          <w:divBdr>
            <w:top w:val="none" w:sz="0" w:space="0" w:color="auto"/>
            <w:left w:val="none" w:sz="0" w:space="0" w:color="auto"/>
            <w:bottom w:val="none" w:sz="0" w:space="0" w:color="auto"/>
            <w:right w:val="none" w:sz="0" w:space="0" w:color="auto"/>
          </w:divBdr>
          <w:divsChild>
            <w:div w:id="11971120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96240598">
      <w:bodyDiv w:val="1"/>
      <w:marLeft w:val="0"/>
      <w:marRight w:val="0"/>
      <w:marTop w:val="0"/>
      <w:marBottom w:val="0"/>
      <w:divBdr>
        <w:top w:val="none" w:sz="0" w:space="0" w:color="auto"/>
        <w:left w:val="none" w:sz="0" w:space="0" w:color="auto"/>
        <w:bottom w:val="none" w:sz="0" w:space="0" w:color="auto"/>
        <w:right w:val="none" w:sz="0" w:space="0" w:color="auto"/>
      </w:divBdr>
    </w:div>
    <w:div w:id="2107725201">
      <w:bodyDiv w:val="1"/>
      <w:marLeft w:val="0"/>
      <w:marRight w:val="0"/>
      <w:marTop w:val="0"/>
      <w:marBottom w:val="0"/>
      <w:divBdr>
        <w:top w:val="none" w:sz="0" w:space="0" w:color="auto"/>
        <w:left w:val="none" w:sz="0" w:space="0" w:color="auto"/>
        <w:bottom w:val="none" w:sz="0" w:space="0" w:color="auto"/>
        <w:right w:val="none" w:sz="0" w:space="0" w:color="auto"/>
      </w:divBdr>
    </w:div>
    <w:div w:id="2138332204">
      <w:bodyDiv w:val="1"/>
      <w:marLeft w:val="0"/>
      <w:marRight w:val="0"/>
      <w:marTop w:val="0"/>
      <w:marBottom w:val="0"/>
      <w:divBdr>
        <w:top w:val="none" w:sz="0" w:space="0" w:color="auto"/>
        <w:left w:val="none" w:sz="0" w:space="0" w:color="auto"/>
        <w:bottom w:val="none" w:sz="0" w:space="0" w:color="auto"/>
        <w:right w:val="none" w:sz="0" w:space="0" w:color="auto"/>
      </w:divBdr>
    </w:div>
    <w:div w:id="21416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genda%2012th%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FD84-8018-4FC6-B933-2BB3D1CB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12th may 2016.dotx</Template>
  <TotalTime>9</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Wells</dc:creator>
  <cp:lastModifiedBy>Roger Carroll</cp:lastModifiedBy>
  <cp:revision>4</cp:revision>
  <cp:lastPrinted>2025-11-26T19:04:00Z</cp:lastPrinted>
  <dcterms:created xsi:type="dcterms:W3CDTF">2026-01-29T15:05:00Z</dcterms:created>
  <dcterms:modified xsi:type="dcterms:W3CDTF">2026-02-05T10:27:00Z</dcterms:modified>
</cp:coreProperties>
</file>