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0C2A3" w14:textId="46D61537" w:rsidR="00125373" w:rsidRDefault="00125373" w:rsidP="00125373">
      <w:r>
        <w:t xml:space="preserve">MEETING MINUTES BURWARDSLEY PARISH </w:t>
      </w:r>
      <w:proofErr w:type="gramStart"/>
      <w:r>
        <w:t>COUNCIL  Parish</w:t>
      </w:r>
      <w:proofErr w:type="gramEnd"/>
      <w:r>
        <w:t xml:space="preserve"> Council Meeting held in the </w:t>
      </w:r>
      <w:proofErr w:type="spellStart"/>
      <w:r>
        <w:t>Burwardsley</w:t>
      </w:r>
      <w:proofErr w:type="spellEnd"/>
      <w:r>
        <w:t xml:space="preserve"> Institute on Wednesday </w:t>
      </w:r>
      <w:r w:rsidR="006E53A3">
        <w:t>1</w:t>
      </w:r>
      <w:r w:rsidR="006E53A3" w:rsidRPr="006E53A3">
        <w:rPr>
          <w:vertAlign w:val="superscript"/>
        </w:rPr>
        <w:t>st</w:t>
      </w:r>
      <w:r w:rsidR="006E53A3">
        <w:t xml:space="preserve"> October</w:t>
      </w:r>
      <w:r>
        <w:t xml:space="preserve"> 2025 at 7:30pm  </w:t>
      </w:r>
    </w:p>
    <w:p w14:paraId="42F78E1A" w14:textId="2793F08B" w:rsidR="00125373" w:rsidRDefault="00125373" w:rsidP="00125373">
      <w:r>
        <w:t xml:space="preserve">Present: Councillor </w:t>
      </w:r>
      <w:r w:rsidR="00483FDB">
        <w:t>Carroll</w:t>
      </w:r>
      <w:r w:rsidR="00233D76">
        <w:t>,</w:t>
      </w:r>
      <w:r w:rsidR="007A7490">
        <w:t xml:space="preserve"> Councillor</w:t>
      </w:r>
      <w:r>
        <w:t xml:space="preserve"> Mumme-Young</w:t>
      </w:r>
      <w:r w:rsidR="00270CD0">
        <w:t>,</w:t>
      </w:r>
      <w:r w:rsidR="00936965">
        <w:t xml:space="preserve"> </w:t>
      </w:r>
      <w:r w:rsidR="0044271D">
        <w:t xml:space="preserve">Councillor Stockton </w:t>
      </w:r>
      <w:r w:rsidR="00233D76">
        <w:t xml:space="preserve">and </w:t>
      </w:r>
      <w:r w:rsidR="0044271D">
        <w:t>Councillor Mellor</w:t>
      </w:r>
      <w:r w:rsidR="00F9767B">
        <w:t xml:space="preserve"> </w:t>
      </w:r>
    </w:p>
    <w:p w14:paraId="05390167" w14:textId="77777777" w:rsidR="00125373" w:rsidRDefault="00125373" w:rsidP="00125373"/>
    <w:p w14:paraId="3C11B75F" w14:textId="0B36C18D" w:rsidR="00571229" w:rsidRPr="00571229" w:rsidRDefault="00B06EDB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Open the Meeting</w:t>
      </w:r>
      <w:r w:rsidR="00936965" w:rsidRPr="00571229">
        <w:rPr>
          <w:b/>
          <w:bCs/>
        </w:rPr>
        <w:t xml:space="preserve"> and Apologies</w:t>
      </w:r>
      <w:r w:rsidRPr="00571229">
        <w:rPr>
          <w:b/>
          <w:bCs/>
        </w:rPr>
        <w:br/>
      </w:r>
      <w:r w:rsidRPr="00571229">
        <w:rPr>
          <w:b/>
          <w:bCs/>
        </w:rPr>
        <w:br/>
      </w:r>
      <w:r w:rsidR="00270CD0">
        <w:t xml:space="preserve">Councillor </w:t>
      </w:r>
      <w:r w:rsidR="002821A8">
        <w:t>C</w:t>
      </w:r>
      <w:r w:rsidR="00270CD0">
        <w:t>arroll opened the meeting</w:t>
      </w:r>
      <w:r w:rsidR="002821A8">
        <w:t xml:space="preserve"> and tendered </w:t>
      </w:r>
      <w:r w:rsidR="00BB3900">
        <w:t>apologies</w:t>
      </w:r>
      <w:r w:rsidR="004D40CB">
        <w:t xml:space="preserve"> from Councillor </w:t>
      </w:r>
      <w:r w:rsidR="00275FA9">
        <w:t>C</w:t>
      </w:r>
      <w:r w:rsidR="004D40CB">
        <w:t>ar</w:t>
      </w:r>
      <w:r w:rsidR="00275FA9">
        <w:t>den</w:t>
      </w:r>
      <w:r w:rsidR="00BB3900">
        <w:t xml:space="preserve"> who was working.</w:t>
      </w:r>
      <w:r w:rsidR="00125373">
        <w:br/>
      </w:r>
    </w:p>
    <w:p w14:paraId="3268BCDC" w14:textId="7721FFC9" w:rsidR="00571229" w:rsidRPr="00571229" w:rsidRDefault="00936965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Declaration of Interests</w:t>
      </w:r>
      <w:r w:rsidRPr="00571229">
        <w:rPr>
          <w:b/>
          <w:bCs/>
        </w:rPr>
        <w:br/>
      </w:r>
      <w:r w:rsidRPr="00571229">
        <w:rPr>
          <w:b/>
          <w:bCs/>
        </w:rPr>
        <w:br/>
      </w:r>
      <w:r w:rsidR="00526B4B">
        <w:t>There were no declarations of interests given.</w:t>
      </w:r>
      <w:r w:rsidR="00125373" w:rsidRPr="00571229">
        <w:rPr>
          <w:b/>
          <w:bCs/>
        </w:rPr>
        <w:br/>
      </w:r>
    </w:p>
    <w:p w14:paraId="202ABBFC" w14:textId="58F100E7" w:rsidR="00571229" w:rsidRDefault="00EE7B11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Chairman’s Report</w:t>
      </w:r>
      <w:r w:rsidR="00786DF5" w:rsidRPr="00571229">
        <w:rPr>
          <w:b/>
          <w:bCs/>
        </w:rPr>
        <w:br/>
      </w:r>
      <w:r w:rsidRPr="00571229">
        <w:rPr>
          <w:b/>
          <w:bCs/>
        </w:rPr>
        <w:br/>
      </w:r>
      <w:r w:rsidR="00361486" w:rsidRPr="004B22F9">
        <w:rPr>
          <w:b/>
          <w:bCs/>
        </w:rPr>
        <w:t>a</w:t>
      </w:r>
      <w:r w:rsidR="00361486">
        <w:t xml:space="preserve">. </w:t>
      </w:r>
      <w:r w:rsidR="00C93308">
        <w:t xml:space="preserve">Councillor </w:t>
      </w:r>
      <w:r w:rsidR="007517A6">
        <w:t>C</w:t>
      </w:r>
      <w:r w:rsidR="00C93308">
        <w:t>arroll</w:t>
      </w:r>
      <w:r w:rsidR="007517A6">
        <w:t xml:space="preserve"> acknowledged that the minutes had been distributed last month</w:t>
      </w:r>
      <w:r w:rsidR="00011BFB">
        <w:t xml:space="preserve"> and that the curtains had been supplied and fitted.</w:t>
      </w:r>
      <w:r w:rsidR="00D22CCF">
        <w:t xml:space="preserve"> </w:t>
      </w:r>
      <w:r w:rsidR="004B22F9">
        <w:br/>
      </w:r>
      <w:r w:rsidR="00D22CCF">
        <w:br/>
      </w:r>
      <w:r w:rsidR="00361486" w:rsidRPr="004B22F9">
        <w:rPr>
          <w:b/>
          <w:bCs/>
        </w:rPr>
        <w:t>b</w:t>
      </w:r>
      <w:r w:rsidR="00361486">
        <w:t xml:space="preserve">. </w:t>
      </w:r>
      <w:r w:rsidR="00D22CCF">
        <w:t xml:space="preserve">He also reported that the </w:t>
      </w:r>
      <w:proofErr w:type="spellStart"/>
      <w:r w:rsidR="00D22CCF">
        <w:t>Burwardsley</w:t>
      </w:r>
      <w:proofErr w:type="spellEnd"/>
      <w:r w:rsidR="00D22CCF">
        <w:t xml:space="preserve"> Festival had raised </w:t>
      </w:r>
      <w:r w:rsidR="00AF7B93">
        <w:t>in the region of £2700 and thanked those involved</w:t>
      </w:r>
      <w:r w:rsidR="00977A78">
        <w:t>.</w:t>
      </w:r>
      <w:r w:rsidR="004B22F9">
        <w:br/>
      </w:r>
      <w:r w:rsidR="00977A78">
        <w:br/>
      </w:r>
      <w:r w:rsidR="00361486" w:rsidRPr="004B22F9">
        <w:rPr>
          <w:b/>
          <w:bCs/>
        </w:rPr>
        <w:t>c</w:t>
      </w:r>
      <w:r w:rsidR="00361486">
        <w:t xml:space="preserve">. </w:t>
      </w:r>
      <w:r w:rsidR="00B27BE8">
        <w:t>H</w:t>
      </w:r>
      <w:r w:rsidR="00977A78">
        <w:t xml:space="preserve">e also reported that </w:t>
      </w:r>
      <w:r w:rsidR="00624F6A">
        <w:t xml:space="preserve">Kimi and Dan </w:t>
      </w:r>
      <w:proofErr w:type="gramStart"/>
      <w:r w:rsidR="00624F6A">
        <w:t>Woermann</w:t>
      </w:r>
      <w:r w:rsidR="00977A78">
        <w:t xml:space="preserve">  had</w:t>
      </w:r>
      <w:proofErr w:type="gramEnd"/>
      <w:r w:rsidR="00977A78">
        <w:t xml:space="preserve"> been declined permiss</w:t>
      </w:r>
      <w:r w:rsidR="00B27BE8">
        <w:t xml:space="preserve">ion from </w:t>
      </w:r>
      <w:r w:rsidR="00FB7644">
        <w:t xml:space="preserve">the </w:t>
      </w:r>
      <w:r w:rsidR="00D9415C">
        <w:t>Camping C</w:t>
      </w:r>
      <w:r w:rsidR="008F40B5">
        <w:t>ompanion Club</w:t>
      </w:r>
      <w:r w:rsidR="00CE196B">
        <w:t xml:space="preserve"> to go forward with </w:t>
      </w:r>
      <w:r w:rsidR="000D42EA">
        <w:t>their</w:t>
      </w:r>
      <w:r w:rsidR="00CE196B">
        <w:t xml:space="preserve"> plans f</w:t>
      </w:r>
      <w:r w:rsidR="000E4CC9">
        <w:t>o</w:t>
      </w:r>
      <w:r w:rsidR="00CE196B">
        <w:t xml:space="preserve">r </w:t>
      </w:r>
      <w:r w:rsidR="000E4CC9">
        <w:t>rental</w:t>
      </w:r>
      <w:r w:rsidR="000D42EA">
        <w:t xml:space="preserve"> of </w:t>
      </w:r>
      <w:r w:rsidR="00376B13">
        <w:t>an</w:t>
      </w:r>
      <w:r w:rsidR="000D42EA">
        <w:t xml:space="preserve"> Airst</w:t>
      </w:r>
      <w:r w:rsidR="008C740D">
        <w:t>ream caravan</w:t>
      </w:r>
      <w:r w:rsidR="000E4CC9">
        <w:t>.</w:t>
      </w:r>
      <w:r w:rsidR="00D9415C">
        <w:t xml:space="preserve"> </w:t>
      </w:r>
      <w:r w:rsidR="008C740D">
        <w:t>He read out their statement which is as follows:</w:t>
      </w:r>
      <w:r w:rsidR="004E6362">
        <w:br/>
      </w:r>
      <w:r w:rsidR="004E6362">
        <w:br/>
      </w:r>
      <w:r w:rsidR="00ED1454">
        <w:t>“</w:t>
      </w:r>
      <w:r w:rsidR="00F9055C">
        <w:t>K</w:t>
      </w:r>
      <w:r w:rsidR="00ED1454">
        <w:t>imi and I</w:t>
      </w:r>
      <w:r w:rsidR="00344961">
        <w:t xml:space="preserve"> planned to attend today but </w:t>
      </w:r>
      <w:r w:rsidR="00120E8E">
        <w:t xml:space="preserve">regrettably </w:t>
      </w:r>
      <w:r w:rsidR="00C7248C">
        <w:t>are not able to do so</w:t>
      </w:r>
      <w:r w:rsidR="00615358">
        <w:t>, making this the second parish Council meeting that we cannot attend since being part o</w:t>
      </w:r>
      <w:r w:rsidR="000830C1">
        <w:t xml:space="preserve">f the </w:t>
      </w:r>
      <w:proofErr w:type="spellStart"/>
      <w:r w:rsidR="000830C1">
        <w:t>Burwardsley</w:t>
      </w:r>
      <w:proofErr w:type="spellEnd"/>
      <w:r w:rsidR="000830C1">
        <w:t xml:space="preserve"> community since February 2024</w:t>
      </w:r>
      <w:r w:rsidR="0092206E">
        <w:t>. Therefore</w:t>
      </w:r>
      <w:r w:rsidR="00300C16">
        <w:t xml:space="preserve"> we</w:t>
      </w:r>
      <w:r w:rsidR="0092206E">
        <w:t xml:space="preserve"> would like</w:t>
      </w:r>
      <w:r w:rsidR="00300C16">
        <w:t xml:space="preserve"> to add a statement for the record in relation to the Hillside house Airstream</w:t>
      </w:r>
      <w:r w:rsidR="00055FD9">
        <w:t xml:space="preserve"> element of todays agenda.</w:t>
      </w:r>
      <w:r w:rsidR="00055FD9">
        <w:br/>
        <w:t xml:space="preserve">As per our invitation made over </w:t>
      </w:r>
      <w:r w:rsidR="00D05A09">
        <w:t>What’s</w:t>
      </w:r>
      <w:r w:rsidR="00055FD9">
        <w:t xml:space="preserve"> App and during </w:t>
      </w:r>
      <w:r w:rsidR="009F3BEF">
        <w:t>the extraordinary meeting of the 15</w:t>
      </w:r>
      <w:r w:rsidR="009F3BEF" w:rsidRPr="009F3BEF">
        <w:rPr>
          <w:vertAlign w:val="superscript"/>
        </w:rPr>
        <w:t>th</w:t>
      </w:r>
      <w:r w:rsidR="009F3BEF">
        <w:t xml:space="preserve"> </w:t>
      </w:r>
      <w:r w:rsidR="00991713">
        <w:t>M</w:t>
      </w:r>
      <w:r w:rsidR="009F3BEF">
        <w:t xml:space="preserve">ay, I would like to take </w:t>
      </w:r>
      <w:r w:rsidR="006A29D2">
        <w:t xml:space="preserve">todays opportunity </w:t>
      </w:r>
      <w:r w:rsidR="008F33E6">
        <w:t xml:space="preserve">to report </w:t>
      </w:r>
      <w:r w:rsidR="00991713">
        <w:t>that</w:t>
      </w:r>
      <w:r w:rsidR="008F33E6">
        <w:t xml:space="preserve"> 3 individuals who had not previously visited</w:t>
      </w:r>
      <w:r w:rsidR="00B142E5">
        <w:t xml:space="preserve"> took us up on our offer to visit Hillside.</w:t>
      </w:r>
      <w:r w:rsidR="00116DD6">
        <w:t xml:space="preserve"> I would like to add</w:t>
      </w:r>
      <w:r w:rsidR="00300C16">
        <w:t xml:space="preserve"> </w:t>
      </w:r>
      <w:r w:rsidR="00116DD6">
        <w:t>that during one of the visits one piece of cons</w:t>
      </w:r>
      <w:r w:rsidR="00127D8D">
        <w:t xml:space="preserve">tructive feedback was received </w:t>
      </w:r>
      <w:r w:rsidR="00D05A09">
        <w:t>regarding whether</w:t>
      </w:r>
      <w:r w:rsidR="008E184C">
        <w:t xml:space="preserve"> anything </w:t>
      </w:r>
      <w:r w:rsidR="00D05A09">
        <w:t>could</w:t>
      </w:r>
      <w:r w:rsidR="008E184C">
        <w:t xml:space="preserve"> be done to make our choice of pod more in fitting with our surroundings</w:t>
      </w:r>
      <w:r w:rsidR="00D9653B">
        <w:t xml:space="preserve">. I understand that all those that took up this offer left with </w:t>
      </w:r>
      <w:r w:rsidR="00E515F3">
        <w:t xml:space="preserve">the intentions to raise no objections. We would like to take the opportunity to thank those individuals who took up this offer and engaged </w:t>
      </w:r>
      <w:r w:rsidR="00E515F3">
        <w:lastRenderedPageBreak/>
        <w:t>directly with Kimi and I</w:t>
      </w:r>
      <w:r w:rsidR="005C6378">
        <w:t xml:space="preserve"> in the interests of both fact finding and working on a solution </w:t>
      </w:r>
      <w:r w:rsidR="00D05A09">
        <w:t>together whenever a potential conflict arose.</w:t>
      </w:r>
      <w:r w:rsidR="00FE28C2">
        <w:br/>
        <w:t>Secondly,</w:t>
      </w:r>
      <w:r w:rsidR="00511683">
        <w:t xml:space="preserve"> I understand</w:t>
      </w:r>
      <w:r w:rsidR="0044769B">
        <w:t xml:space="preserve"> that a number of formal approaches to Camping Companion Club were made</w:t>
      </w:r>
      <w:r w:rsidR="00380C4A">
        <w:t xml:space="preserve"> on the basis of the above, many of the individuals did not feel comfortable</w:t>
      </w:r>
      <w:r w:rsidR="00F8080E">
        <w:t xml:space="preserve"> approaching Kimi and I directly to work through what their concerns were</w:t>
      </w:r>
      <w:r w:rsidR="008161E7">
        <w:t xml:space="preserve"> or what we could do about them. </w:t>
      </w:r>
      <w:r w:rsidR="00715048">
        <w:t>Nor, as</w:t>
      </w:r>
      <w:r w:rsidR="008161E7">
        <w:t xml:space="preserve"> far as I am aware</w:t>
      </w:r>
      <w:r w:rsidR="00190DD4">
        <w:t xml:space="preserve"> did many want to take us up on our </w:t>
      </w:r>
      <w:r w:rsidR="00715048">
        <w:t>offer</w:t>
      </w:r>
      <w:r w:rsidR="00190DD4">
        <w:t xml:space="preserve"> </w:t>
      </w:r>
      <w:r w:rsidR="00715048">
        <w:t>to</w:t>
      </w:r>
      <w:r w:rsidR="00190DD4">
        <w:t xml:space="preserve"> visit Hillside to establish more details/facts around the proposed location of the site or the plans</w:t>
      </w:r>
      <w:r w:rsidR="002422F3">
        <w:t xml:space="preserve"> submitted to Camping Companion Club.</w:t>
      </w:r>
      <w:r w:rsidR="002422F3">
        <w:br/>
        <w:t>Finally</w:t>
      </w:r>
      <w:r w:rsidR="00F134B3">
        <w:t>, Kimi and I would like to emphasise and ensure our offer</w:t>
      </w:r>
      <w:r w:rsidR="00024476">
        <w:t xml:space="preserve"> can be found on record, that </w:t>
      </w:r>
      <w:r w:rsidR="00715048">
        <w:t>if in</w:t>
      </w:r>
      <w:r w:rsidR="00024476">
        <w:t xml:space="preserve"> the future </w:t>
      </w:r>
      <w:r w:rsidR="004C0704">
        <w:t xml:space="preserve">should anyone within our village community feel that they are impacted by or feel that it would be </w:t>
      </w:r>
      <w:r w:rsidR="00381F96">
        <w:t>beneficial to discuss any matter then we would really appreciate i</w:t>
      </w:r>
      <w:r w:rsidR="00C260DF">
        <w:t>t if in the spirit of a village community you come and speak to us in the first instance.</w:t>
      </w:r>
      <w:r w:rsidR="00715048">
        <w:t>”</w:t>
      </w:r>
      <w:r w:rsidR="004B22F9">
        <w:br/>
      </w:r>
      <w:r w:rsidR="00361486">
        <w:br/>
      </w:r>
      <w:r w:rsidR="00361486" w:rsidRPr="004B22F9">
        <w:rPr>
          <w:b/>
          <w:bCs/>
        </w:rPr>
        <w:t>d</w:t>
      </w:r>
      <w:r w:rsidR="00361486">
        <w:t xml:space="preserve">. </w:t>
      </w:r>
      <w:r w:rsidR="00446CB1">
        <w:t>The waste at the shepherd huts is now being dealt with by a waste management company</w:t>
      </w:r>
      <w:r w:rsidR="00C417EE">
        <w:t xml:space="preserve"> who are coming every two weeks.</w:t>
      </w:r>
      <w:r w:rsidR="004B22F9">
        <w:br/>
      </w:r>
      <w:r w:rsidR="00353BC6">
        <w:br/>
      </w:r>
      <w:r w:rsidR="00353BC6" w:rsidRPr="004B22F9">
        <w:rPr>
          <w:b/>
          <w:bCs/>
        </w:rPr>
        <w:t>e</w:t>
      </w:r>
      <w:r w:rsidR="00353BC6">
        <w:t>. The white lines that have been requested are still not complete</w:t>
      </w:r>
      <w:r w:rsidR="00065AB9">
        <w:t>.</w:t>
      </w:r>
      <w:r w:rsidR="004B22F9">
        <w:br/>
      </w:r>
      <w:r w:rsidR="00065AB9">
        <w:br/>
      </w:r>
      <w:r w:rsidR="00065AB9" w:rsidRPr="004B22F9">
        <w:rPr>
          <w:b/>
          <w:bCs/>
        </w:rPr>
        <w:t>f.</w:t>
      </w:r>
      <w:r w:rsidR="00065AB9">
        <w:t xml:space="preserve"> Craig was thanked for all his efforts with the dog bins and the spraying of signs.</w:t>
      </w:r>
      <w:r w:rsidR="004B22F9">
        <w:br/>
      </w:r>
      <w:r w:rsidR="007D68B2">
        <w:br/>
      </w:r>
      <w:r w:rsidR="007D68B2" w:rsidRPr="004B22F9">
        <w:rPr>
          <w:b/>
          <w:bCs/>
        </w:rPr>
        <w:t>g</w:t>
      </w:r>
      <w:r w:rsidR="007D68B2">
        <w:t xml:space="preserve">. Councillor Carroll gave an update from the </w:t>
      </w:r>
      <w:proofErr w:type="spellStart"/>
      <w:r w:rsidR="007D68B2">
        <w:t>Bolesworth</w:t>
      </w:r>
      <w:proofErr w:type="spellEnd"/>
      <w:r w:rsidR="007D68B2">
        <w:t xml:space="preserve"> meeting</w:t>
      </w:r>
      <w:r w:rsidR="00F871CF">
        <w:t xml:space="preserve"> as follows:</w:t>
      </w:r>
      <w:r w:rsidR="00F871CF">
        <w:br/>
      </w:r>
      <w:r w:rsidR="00F871CF">
        <w:br/>
      </w:r>
      <w:r w:rsidR="009711B1">
        <w:t xml:space="preserve">Housing was discussed both in </w:t>
      </w:r>
      <w:proofErr w:type="spellStart"/>
      <w:r w:rsidR="009711B1">
        <w:t>Tattenhall</w:t>
      </w:r>
      <w:proofErr w:type="spellEnd"/>
      <w:r w:rsidR="009711B1">
        <w:t xml:space="preserve"> and on the site at the candle factory</w:t>
      </w:r>
      <w:r w:rsidR="00BD5116">
        <w:t>. There has been a pre -application for the candle factory</w:t>
      </w:r>
      <w:r w:rsidR="00FE3FBD">
        <w:t xml:space="preserve"> which </w:t>
      </w:r>
      <w:r w:rsidR="00E12C10">
        <w:t xml:space="preserve">shows </w:t>
      </w:r>
      <w:r w:rsidR="00316FD3">
        <w:t>9 houses on the existing footprint with an extension to the car park.</w:t>
      </w:r>
      <w:r w:rsidR="00BA02F3">
        <w:t xml:space="preserve"> Ther</w:t>
      </w:r>
      <w:r w:rsidR="007362F7">
        <w:t>e</w:t>
      </w:r>
      <w:r w:rsidR="00BA02F3">
        <w:t xml:space="preserve"> is to be a private meeting held between </w:t>
      </w:r>
      <w:proofErr w:type="spellStart"/>
      <w:r w:rsidR="00BA02F3">
        <w:t>Burwardsley</w:t>
      </w:r>
      <w:proofErr w:type="spellEnd"/>
      <w:r w:rsidR="00BA02F3">
        <w:t xml:space="preserve"> Parish Council</w:t>
      </w:r>
      <w:r w:rsidR="004D3E79">
        <w:t xml:space="preserve"> and </w:t>
      </w:r>
      <w:proofErr w:type="spellStart"/>
      <w:r w:rsidR="004D3E79">
        <w:t>Bolesworth</w:t>
      </w:r>
      <w:proofErr w:type="spellEnd"/>
      <w:r w:rsidR="004D3E79">
        <w:t xml:space="preserve"> prior to the application being submitted which gives an opportunity</w:t>
      </w:r>
      <w:r w:rsidR="00E57673">
        <w:t xml:space="preserve"> for feedback and possible modification before going to a public meeting.</w:t>
      </w:r>
      <w:r w:rsidR="004B22F9">
        <w:br/>
      </w:r>
      <w:r w:rsidR="00C75C7E">
        <w:br/>
        <w:t xml:space="preserve"> With regards to Ridding Bank the planning application is still undecided.</w:t>
      </w:r>
      <w:r w:rsidR="004B22F9">
        <w:br/>
      </w:r>
      <w:r w:rsidR="00F35CCE">
        <w:br/>
        <w:t xml:space="preserve"> The Sandstone pub is closed.</w:t>
      </w:r>
      <w:r w:rsidR="004B22F9">
        <w:br/>
      </w:r>
      <w:r w:rsidR="000730A7">
        <w:br/>
        <w:t xml:space="preserve"> Flood defences are to extended but this is a massive project</w:t>
      </w:r>
      <w:r w:rsidR="001C0B43">
        <w:t xml:space="preserve"> and still under discussion so the impact on the village is as yet unknown.</w:t>
      </w:r>
      <w:r w:rsidR="004B22F9">
        <w:br/>
      </w:r>
      <w:r w:rsidR="000D6AF0">
        <w:br/>
        <w:t xml:space="preserve"> Councillor </w:t>
      </w:r>
      <w:proofErr w:type="spellStart"/>
      <w:r w:rsidR="000D6AF0">
        <w:t>Carrroll</w:t>
      </w:r>
      <w:proofErr w:type="spellEnd"/>
      <w:r w:rsidR="000D6AF0">
        <w:t xml:space="preserve"> ran through the events that </w:t>
      </w:r>
      <w:proofErr w:type="spellStart"/>
      <w:r w:rsidR="000D6AF0">
        <w:t>Bole</w:t>
      </w:r>
      <w:r w:rsidR="000260BC">
        <w:t>s</w:t>
      </w:r>
      <w:r w:rsidR="000D6AF0">
        <w:t>worth</w:t>
      </w:r>
      <w:proofErr w:type="spellEnd"/>
      <w:r w:rsidR="000D6AF0">
        <w:t xml:space="preserve"> plan to </w:t>
      </w:r>
      <w:r w:rsidR="00757C03">
        <w:t>hold</w:t>
      </w:r>
      <w:r w:rsidR="000D6AF0">
        <w:t xml:space="preserve"> next year.</w:t>
      </w:r>
      <w:r w:rsidR="00FE3FBD">
        <w:t xml:space="preserve"> </w:t>
      </w:r>
      <w:r w:rsidR="00757C03">
        <w:br/>
      </w:r>
      <w:r w:rsidR="00CB5554">
        <w:rPr>
          <w:b/>
          <w:bCs/>
        </w:rPr>
        <w:lastRenderedPageBreak/>
        <w:t>h</w:t>
      </w:r>
      <w:r w:rsidR="0072668A" w:rsidRPr="004B22F9">
        <w:rPr>
          <w:b/>
          <w:bCs/>
        </w:rPr>
        <w:t>.</w:t>
      </w:r>
      <w:r w:rsidR="0072668A">
        <w:t xml:space="preserve"> It was stated that the Institute </w:t>
      </w:r>
      <w:r w:rsidR="0071164E">
        <w:t>needs volunteers</w:t>
      </w:r>
      <w:r w:rsidR="004119AF">
        <w:t xml:space="preserve"> and that there will be a meeting soon to look at costs and there was a request that there should be a </w:t>
      </w:r>
      <w:r w:rsidR="001B3040">
        <w:t>good village representation.</w:t>
      </w:r>
      <w:r w:rsidR="003F1806">
        <w:br/>
      </w:r>
    </w:p>
    <w:p w14:paraId="51EC2483" w14:textId="2BE1852D" w:rsidR="001C15EA" w:rsidRDefault="00EE7B11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Open Forum</w:t>
      </w:r>
      <w:r w:rsidR="0066434D">
        <w:rPr>
          <w:b/>
          <w:bCs/>
        </w:rPr>
        <w:br/>
      </w:r>
      <w:r w:rsidR="00E029BA" w:rsidRPr="00E029BA">
        <w:t>Trees and hedges remain a concern.</w:t>
      </w:r>
      <w:r w:rsidR="00E029BA">
        <w:t xml:space="preserve"> In most cases this is the responsibility of the individual landlords</w:t>
      </w:r>
      <w:r w:rsidR="00B93D8D">
        <w:t xml:space="preserve">. </w:t>
      </w:r>
      <w:proofErr w:type="spellStart"/>
      <w:r w:rsidR="00B93D8D">
        <w:t>Bolesworth</w:t>
      </w:r>
      <w:proofErr w:type="spellEnd"/>
      <w:r w:rsidR="00B93D8D">
        <w:t xml:space="preserve"> are undertaking a survey of the trees</w:t>
      </w:r>
      <w:r w:rsidR="009A0AE4">
        <w:t xml:space="preserve"> but concern was expressed that nothing </w:t>
      </w:r>
      <w:r w:rsidR="002252C2">
        <w:t>ever</w:t>
      </w:r>
      <w:r w:rsidR="009A0AE4">
        <w:t xml:space="preserve"> </w:t>
      </w:r>
      <w:r w:rsidR="0071164E">
        <w:t>happens,</w:t>
      </w:r>
      <w:r w:rsidR="002252C2">
        <w:t xml:space="preserve"> and it was suggested that Cheshire West</w:t>
      </w:r>
      <w:r w:rsidR="00910357">
        <w:t xml:space="preserve"> and Chester council should be approached but it was stated that they only deal with trees </w:t>
      </w:r>
      <w:r w:rsidR="0062318F">
        <w:t>or hedges that are seen as a danger and not privately owned.</w:t>
      </w:r>
      <w:r w:rsidR="000A32DD">
        <w:t xml:space="preserve"> If the Council do attend a </w:t>
      </w:r>
      <w:proofErr w:type="spellStart"/>
      <w:r w:rsidR="000A32DD">
        <w:t>Bolesworth</w:t>
      </w:r>
      <w:proofErr w:type="spellEnd"/>
      <w:r w:rsidR="000A32DD">
        <w:t xml:space="preserve"> tree/hedge they would charge the </w:t>
      </w:r>
      <w:r w:rsidR="0071164E">
        <w:t>estate and this is seen as a last resort.</w:t>
      </w:r>
      <w:r w:rsidR="0048265B">
        <w:br/>
        <w:t>The clerk is to write to the council about the hedges on Harthill Road</w:t>
      </w:r>
      <w:r w:rsidR="00896E20">
        <w:t>/</w:t>
      </w:r>
      <w:proofErr w:type="spellStart"/>
      <w:r w:rsidR="00896E20">
        <w:t>Burwardsley</w:t>
      </w:r>
      <w:proofErr w:type="spellEnd"/>
      <w:r w:rsidR="00896E20">
        <w:t xml:space="preserve"> Road.</w:t>
      </w:r>
      <w:r w:rsidR="002D144B" w:rsidRPr="00E029BA">
        <w:br/>
      </w:r>
      <w:r w:rsidR="001C15EA" w:rsidRPr="00E029BA">
        <w:br/>
      </w:r>
    </w:p>
    <w:p w14:paraId="0C23B8D9" w14:textId="115E0160" w:rsidR="002D144B" w:rsidRPr="001C15EA" w:rsidRDefault="00613D55" w:rsidP="00896E20">
      <w:pPr>
        <w:ind w:left="1559"/>
      </w:pPr>
      <w:r>
        <w:br/>
        <w:t xml:space="preserve"> </w:t>
      </w:r>
      <w:r w:rsidR="002D144B" w:rsidRPr="001C15EA">
        <w:br/>
      </w:r>
    </w:p>
    <w:p w14:paraId="6F303D97" w14:textId="7F8728B2" w:rsidR="00571229" w:rsidRPr="00571229" w:rsidRDefault="002D144B" w:rsidP="00571229">
      <w:pPr>
        <w:pStyle w:val="ListParagraph"/>
        <w:numPr>
          <w:ilvl w:val="0"/>
          <w:numId w:val="3"/>
        </w:numPr>
      </w:pPr>
      <w:r w:rsidRPr="00571229">
        <w:rPr>
          <w:b/>
          <w:bCs/>
        </w:rPr>
        <w:t>M</w:t>
      </w:r>
      <w:r w:rsidR="00D606AC">
        <w:rPr>
          <w:b/>
          <w:bCs/>
        </w:rPr>
        <w:t>inutes</w:t>
      </w:r>
      <w:r w:rsidRPr="00571229">
        <w:rPr>
          <w:b/>
          <w:bCs/>
        </w:rPr>
        <w:br/>
      </w:r>
      <w:r w:rsidRPr="00571229">
        <w:rPr>
          <w:b/>
          <w:bCs/>
        </w:rPr>
        <w:br/>
      </w:r>
      <w:r w:rsidR="00D606AC">
        <w:t xml:space="preserve">The minutes from the meeting held on the </w:t>
      </w:r>
      <w:r w:rsidR="00896E20">
        <w:t>30</w:t>
      </w:r>
      <w:r w:rsidR="00896E20" w:rsidRPr="00896E20">
        <w:rPr>
          <w:vertAlign w:val="superscript"/>
        </w:rPr>
        <w:t>th</w:t>
      </w:r>
      <w:r w:rsidR="00896E20">
        <w:t xml:space="preserve"> July</w:t>
      </w:r>
      <w:r w:rsidR="00D606AC">
        <w:t xml:space="preserve"> 2025 were proposed by </w:t>
      </w:r>
      <w:r w:rsidR="00173D19">
        <w:t>PS</w:t>
      </w:r>
      <w:r w:rsidR="00D606AC">
        <w:t xml:space="preserve"> and seconded by </w:t>
      </w:r>
      <w:r w:rsidR="00173D19">
        <w:t>TMY</w:t>
      </w:r>
      <w:r w:rsidR="00D606AC">
        <w:br/>
      </w:r>
    </w:p>
    <w:p w14:paraId="7F5BECA6" w14:textId="67E8D583" w:rsidR="00571229" w:rsidRPr="00571229" w:rsidRDefault="00D606AC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Internal Controls</w:t>
      </w:r>
      <w:r w:rsidR="002D144B" w:rsidRPr="00571229">
        <w:rPr>
          <w:b/>
          <w:bCs/>
        </w:rPr>
        <w:br/>
      </w:r>
      <w:r w:rsidR="002D144B" w:rsidRPr="00571229">
        <w:rPr>
          <w:b/>
          <w:bCs/>
        </w:rPr>
        <w:br/>
      </w:r>
      <w:r>
        <w:t xml:space="preserve">It was </w:t>
      </w:r>
      <w:r w:rsidR="00532359">
        <w:t>stated</w:t>
      </w:r>
      <w:r>
        <w:t xml:space="preserve"> that the Standing Orders, the Financial Regulations and the Planning Protocol are to be </w:t>
      </w:r>
      <w:r w:rsidR="00532359">
        <w:t>found on</w:t>
      </w:r>
      <w:r>
        <w:t xml:space="preserve"> the website</w:t>
      </w:r>
      <w:r w:rsidR="00532359">
        <w:t>.</w:t>
      </w:r>
      <w:r>
        <w:t xml:space="preserve">  These will be reviewed every two years so that is</w:t>
      </w:r>
      <w:r w:rsidR="000B486C">
        <w:t xml:space="preserve"> for agreement at the annual meeting in</w:t>
      </w:r>
      <w:r>
        <w:t xml:space="preserve"> May 2027.</w:t>
      </w:r>
      <w:r>
        <w:br/>
        <w:t>It was also agreed that .gov email addresses will be adopted by all members of the council</w:t>
      </w:r>
      <w:r w:rsidR="004870CA">
        <w:t xml:space="preserve"> and this has now been done.</w:t>
      </w:r>
      <w:r w:rsidR="004870CA">
        <w:br/>
        <w:t>The residents survey</w:t>
      </w:r>
      <w:r w:rsidR="005C22B8">
        <w:t xml:space="preserve"> is </w:t>
      </w:r>
      <w:r w:rsidR="00F83F93">
        <w:t>progressing,</w:t>
      </w:r>
      <w:r w:rsidR="005C22B8">
        <w:t xml:space="preserve"> and some results have been collated.</w:t>
      </w:r>
      <w:r>
        <w:t xml:space="preserve"> </w:t>
      </w:r>
      <w:r>
        <w:br/>
      </w:r>
      <w:r>
        <w:br/>
      </w:r>
    </w:p>
    <w:p w14:paraId="60809CCD" w14:textId="5DF2DD23" w:rsidR="00571229" w:rsidRPr="00571229" w:rsidRDefault="00D606AC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Matters Arising</w:t>
      </w:r>
      <w:r w:rsidR="002D144B" w:rsidRPr="00571229">
        <w:rPr>
          <w:b/>
          <w:bCs/>
        </w:rPr>
        <w:br/>
      </w:r>
      <w:r w:rsidR="002D144B" w:rsidRPr="00571229">
        <w:rPr>
          <w:b/>
          <w:bCs/>
        </w:rPr>
        <w:br/>
      </w:r>
      <w:r w:rsidR="007120FC">
        <w:t xml:space="preserve">The audit report is now completed and signed off and will </w:t>
      </w:r>
      <w:proofErr w:type="gramStart"/>
      <w:r w:rsidR="007120FC">
        <w:t>uploaded</w:t>
      </w:r>
      <w:proofErr w:type="gramEnd"/>
      <w:r w:rsidR="007120FC">
        <w:t xml:space="preserve"> to the website.</w:t>
      </w:r>
      <w:r w:rsidR="00D84FF9">
        <w:br/>
        <w:t>The curtains are now fully paid for and in evidence.</w:t>
      </w:r>
      <w:r w:rsidR="00D84FF9">
        <w:br/>
        <w:t xml:space="preserve">The residents survey will close at </w:t>
      </w:r>
      <w:r w:rsidR="00F83F93">
        <w:t>the</w:t>
      </w:r>
      <w:r w:rsidR="00D84FF9">
        <w:t xml:space="preserve"> end of October</w:t>
      </w:r>
      <w:r w:rsidR="00377193">
        <w:t xml:space="preserve"> and then the council can </w:t>
      </w:r>
      <w:r w:rsidR="00377193">
        <w:lastRenderedPageBreak/>
        <w:t>decide how best to allocate an</w:t>
      </w:r>
      <w:r w:rsidR="00F83F93">
        <w:t>y</w:t>
      </w:r>
      <w:r w:rsidR="00377193">
        <w:t xml:space="preserve"> </w:t>
      </w:r>
      <w:r w:rsidR="00B958E7">
        <w:t>money</w:t>
      </w:r>
      <w:r w:rsidR="00377193">
        <w:t xml:space="preserve"> that </w:t>
      </w:r>
      <w:r w:rsidR="00B958E7">
        <w:t>they</w:t>
      </w:r>
      <w:r w:rsidR="00377193">
        <w:t xml:space="preserve"> receive.</w:t>
      </w:r>
      <w:r w:rsidR="00264DE6">
        <w:br/>
      </w:r>
      <w:r w:rsidR="00264DE6">
        <w:br/>
      </w:r>
    </w:p>
    <w:p w14:paraId="31778860" w14:textId="1CDF8448" w:rsidR="00FA43AE" w:rsidRDefault="00264DE6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Highways</w:t>
      </w:r>
      <w:r w:rsidR="00CC6AFA">
        <w:rPr>
          <w:b/>
          <w:bCs/>
        </w:rPr>
        <w:br/>
      </w:r>
      <w:r w:rsidR="003F2703" w:rsidRPr="00571229">
        <w:rPr>
          <w:b/>
          <w:bCs/>
        </w:rPr>
        <w:br/>
      </w:r>
      <w:r w:rsidR="00CC6AFA" w:rsidRPr="00CC6AFA">
        <w:t>The</w:t>
      </w:r>
      <w:r w:rsidR="00CC6AFA">
        <w:rPr>
          <w:b/>
          <w:bCs/>
        </w:rPr>
        <w:t xml:space="preserve"> </w:t>
      </w:r>
      <w:r w:rsidR="00B21304" w:rsidRPr="00B21304">
        <w:t>white lines that have been requested</w:t>
      </w:r>
      <w:r w:rsidR="00B21304">
        <w:rPr>
          <w:b/>
          <w:bCs/>
        </w:rPr>
        <w:t xml:space="preserve"> </w:t>
      </w:r>
      <w:r w:rsidR="001E3041" w:rsidRPr="001E3041">
        <w:t xml:space="preserve">have not </w:t>
      </w:r>
      <w:r w:rsidR="00F83F93">
        <w:t xml:space="preserve">yet be completed and </w:t>
      </w:r>
      <w:r w:rsidR="00C0456D">
        <w:t xml:space="preserve">no update has </w:t>
      </w:r>
      <w:proofErr w:type="spellStart"/>
      <w:r w:rsidR="00C0456D">
        <w:t>been</w:t>
      </w:r>
      <w:r w:rsidR="001E3041" w:rsidRPr="001E3041">
        <w:t>received</w:t>
      </w:r>
      <w:proofErr w:type="spellEnd"/>
      <w:r w:rsidR="00C0456D">
        <w:t>.</w:t>
      </w:r>
      <w:r w:rsidR="001E3041">
        <w:rPr>
          <w:b/>
          <w:bCs/>
        </w:rPr>
        <w:br/>
      </w:r>
      <w:r w:rsidR="001E3041">
        <w:t xml:space="preserve">The hedges have been </w:t>
      </w:r>
      <w:r w:rsidR="007E38A2">
        <w:t>previously discussed.</w:t>
      </w:r>
      <w:r w:rsidR="003F2703" w:rsidRPr="00571229">
        <w:rPr>
          <w:b/>
          <w:bCs/>
        </w:rPr>
        <w:br/>
      </w:r>
    </w:p>
    <w:p w14:paraId="7E4D4ACB" w14:textId="6C86E001" w:rsidR="00FA43AE" w:rsidRDefault="00264DE6" w:rsidP="00571229">
      <w:pPr>
        <w:pStyle w:val="ListParagraph"/>
        <w:numPr>
          <w:ilvl w:val="0"/>
          <w:numId w:val="3"/>
        </w:numPr>
        <w:rPr>
          <w:b/>
          <w:bCs/>
        </w:rPr>
      </w:pPr>
      <w:r>
        <w:t xml:space="preserve"> </w:t>
      </w:r>
      <w:r w:rsidR="00FA43AE" w:rsidRPr="00FA43AE">
        <w:rPr>
          <w:b/>
          <w:bCs/>
        </w:rPr>
        <w:t>Finance</w:t>
      </w:r>
      <w:r w:rsidR="00206296">
        <w:rPr>
          <w:b/>
          <w:bCs/>
        </w:rPr>
        <w:br/>
      </w:r>
      <w:r w:rsidR="00FA43AE">
        <w:rPr>
          <w:b/>
          <w:bCs/>
        </w:rPr>
        <w:br/>
      </w:r>
      <w:r w:rsidR="006B59AF">
        <w:t>P</w:t>
      </w:r>
      <w:r w:rsidR="003B675D">
        <w:t xml:space="preserve">ayment </w:t>
      </w:r>
      <w:r w:rsidR="006B59AF">
        <w:t>for the curtains</w:t>
      </w:r>
      <w:r w:rsidR="00E260E5">
        <w:t xml:space="preserve"> has been accepted.</w:t>
      </w:r>
      <w:r w:rsidR="00E260E5">
        <w:br/>
        <w:t>The audit invoice is £252.00 which is to be pai</w:t>
      </w:r>
      <w:r w:rsidR="0078548F">
        <w:t>d.</w:t>
      </w:r>
      <w:r w:rsidR="0078548F">
        <w:br/>
        <w:t>The hall hire is £25.00 also to be paid.</w:t>
      </w:r>
      <w:r w:rsidR="0078548F">
        <w:br/>
        <w:t>The clerks alary is £</w:t>
      </w:r>
      <w:r w:rsidR="00184AB7">
        <w:t>279.78</w:t>
      </w:r>
      <w:r w:rsidR="00C3186D">
        <w:t xml:space="preserve"> which is </w:t>
      </w:r>
      <w:r w:rsidR="007E2435">
        <w:t>to</w:t>
      </w:r>
      <w:r w:rsidR="00C3186D">
        <w:t xml:space="preserve"> be paid.</w:t>
      </w:r>
      <w:r w:rsidR="00C3186D">
        <w:br/>
      </w:r>
    </w:p>
    <w:p w14:paraId="5D9EF2FA" w14:textId="66D02491" w:rsidR="00571229" w:rsidRPr="00FA43AE" w:rsidRDefault="004643F7" w:rsidP="00571229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Annual Audit 2024-2025</w:t>
      </w:r>
      <w:r>
        <w:rPr>
          <w:b/>
          <w:bCs/>
        </w:rPr>
        <w:br/>
      </w:r>
      <w:r>
        <w:rPr>
          <w:b/>
          <w:bCs/>
        </w:rPr>
        <w:br/>
      </w:r>
      <w:r w:rsidR="00D4012D">
        <w:t>This now is complete and to be published on the noticeboard and the website.</w:t>
      </w:r>
      <w:r w:rsidR="00FA43AE">
        <w:rPr>
          <w:b/>
          <w:bCs/>
        </w:rPr>
        <w:br/>
      </w:r>
      <w:r w:rsidR="003F2703" w:rsidRPr="00FA43AE">
        <w:rPr>
          <w:b/>
          <w:bCs/>
        </w:rPr>
        <w:br/>
      </w:r>
    </w:p>
    <w:p w14:paraId="3B3FB6D9" w14:textId="75A7A8AA" w:rsidR="004643F7" w:rsidRPr="00571229" w:rsidRDefault="004643F7" w:rsidP="004643F7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Planning</w:t>
      </w:r>
      <w:r w:rsidR="003F2703" w:rsidRPr="00571229">
        <w:rPr>
          <w:b/>
          <w:bCs/>
        </w:rPr>
        <w:br/>
      </w:r>
      <w:r w:rsidR="003F2703" w:rsidRPr="00571229">
        <w:rPr>
          <w:b/>
          <w:bCs/>
        </w:rPr>
        <w:br/>
      </w:r>
      <w:r w:rsidR="00B71781">
        <w:t xml:space="preserve">The only outstanding application is </w:t>
      </w:r>
      <w:proofErr w:type="spellStart"/>
      <w:r w:rsidR="00B71781">
        <w:t>Riddding</w:t>
      </w:r>
      <w:proofErr w:type="spellEnd"/>
      <w:r w:rsidR="00B71781">
        <w:t xml:space="preserve"> Bank which is awaiting a decision.</w:t>
      </w:r>
      <w:r w:rsidR="007A7490">
        <w:br/>
      </w:r>
    </w:p>
    <w:p w14:paraId="14410858" w14:textId="408215E5" w:rsidR="00D06870" w:rsidRDefault="007A7490" w:rsidP="00571229">
      <w:pPr>
        <w:pStyle w:val="ListParagraph"/>
        <w:numPr>
          <w:ilvl w:val="0"/>
          <w:numId w:val="3"/>
        </w:numPr>
      </w:pPr>
      <w:r>
        <w:rPr>
          <w:b/>
          <w:bCs/>
        </w:rPr>
        <w:t>A.</w:t>
      </w:r>
      <w:proofErr w:type="gramStart"/>
      <w:r>
        <w:rPr>
          <w:b/>
          <w:bCs/>
        </w:rPr>
        <w:t>O.B</w:t>
      </w:r>
      <w:proofErr w:type="gramEnd"/>
      <w:r w:rsidR="00DC0153">
        <w:br/>
      </w:r>
      <w:r w:rsidR="00DC0153">
        <w:br/>
        <w:t xml:space="preserve">Councillor Mumme Young </w:t>
      </w:r>
      <w:r w:rsidR="0079752F">
        <w:t>raised</w:t>
      </w:r>
      <w:r w:rsidR="00DC0153">
        <w:t xml:space="preserve"> concerns about the local shop and post office which is under used and in danger of closure.</w:t>
      </w:r>
      <w:r w:rsidR="0079752F">
        <w:t xml:space="preserve"> A suggestion was made to run an advert </w:t>
      </w:r>
      <w:r w:rsidR="00585CA3">
        <w:t xml:space="preserve">in the parish magazine </w:t>
      </w:r>
      <w:r w:rsidR="00FA67E3" w:rsidRPr="004D22E3">
        <w:t xml:space="preserve">and also in a </w:t>
      </w:r>
      <w:proofErr w:type="spellStart"/>
      <w:r w:rsidR="00FA67E3" w:rsidRPr="004D22E3">
        <w:t>Tattenhall</w:t>
      </w:r>
      <w:proofErr w:type="spellEnd"/>
      <w:r w:rsidR="00FA67E3" w:rsidRPr="004D22E3">
        <w:t xml:space="preserve"> publication where the costs are £160 for the year f</w:t>
      </w:r>
      <w:r w:rsidR="004D22E3">
        <w:t>o</w:t>
      </w:r>
      <w:r w:rsidR="00FA67E3" w:rsidRPr="004D22E3">
        <w:t>r a ¼ page. Councillor Mumme Young is t</w:t>
      </w:r>
      <w:r w:rsidR="004D22E3" w:rsidRPr="004D22E3">
        <w:t>o</w:t>
      </w:r>
      <w:r w:rsidR="00FA67E3" w:rsidRPr="004D22E3">
        <w:t xml:space="preserve"> check out costs.</w:t>
      </w:r>
      <w:r w:rsidR="004D22E3">
        <w:br/>
      </w:r>
      <w:r w:rsidRPr="004D22E3">
        <w:br/>
      </w:r>
      <w:r w:rsidR="004B7D39">
        <w:t xml:space="preserve">The next meeting is to be held on the </w:t>
      </w:r>
      <w:r w:rsidR="00EF3883">
        <w:t>3</w:t>
      </w:r>
      <w:r w:rsidR="00EF3883" w:rsidRPr="00EF3883">
        <w:rPr>
          <w:vertAlign w:val="superscript"/>
        </w:rPr>
        <w:t>rd</w:t>
      </w:r>
      <w:r w:rsidR="00EF3883">
        <w:t xml:space="preserve"> December</w:t>
      </w:r>
      <w:r w:rsidR="004B7D39">
        <w:t xml:space="preserve"> at 7.30pm</w:t>
      </w:r>
      <w:r w:rsidR="004B7D39">
        <w:br/>
      </w:r>
      <w:r w:rsidR="004B7D39">
        <w:br/>
        <w:t>The meeting was closed at 8.</w:t>
      </w:r>
      <w:r w:rsidR="00EF3883">
        <w:t>4</w:t>
      </w:r>
      <w:r>
        <w:t>0</w:t>
      </w:r>
      <w:r w:rsidR="004B7D39">
        <w:t>pm</w:t>
      </w:r>
    </w:p>
    <w:p w14:paraId="39C6172E" w14:textId="77777777" w:rsidR="00D06870" w:rsidRDefault="00D06870" w:rsidP="00D06870"/>
    <w:p w14:paraId="221EE1BE" w14:textId="77777777" w:rsidR="00D06870" w:rsidRDefault="00D06870" w:rsidP="00D06870"/>
    <w:p w14:paraId="0B7CDF3A" w14:textId="77777777" w:rsidR="00D06870" w:rsidRDefault="00D06870" w:rsidP="00D06870"/>
    <w:p w14:paraId="35B2346E" w14:textId="77777777" w:rsidR="00D06870" w:rsidRDefault="00D06870" w:rsidP="00D06870"/>
    <w:p w14:paraId="515C2633" w14:textId="77777777" w:rsidR="00D06870" w:rsidRDefault="00D06870" w:rsidP="00D06870"/>
    <w:sectPr w:rsidR="00D068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07DE"/>
    <w:multiLevelType w:val="hybridMultilevel"/>
    <w:tmpl w:val="F77E64F2"/>
    <w:lvl w:ilvl="0" w:tplc="0809000F">
      <w:start w:val="1"/>
      <w:numFmt w:val="decimal"/>
      <w:lvlText w:val="%1."/>
      <w:lvlJc w:val="left"/>
      <w:pPr>
        <w:ind w:left="1363" w:hanging="360"/>
      </w:p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18215592"/>
    <w:multiLevelType w:val="hybridMultilevel"/>
    <w:tmpl w:val="0D780D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22BC7"/>
    <w:multiLevelType w:val="hybridMultilevel"/>
    <w:tmpl w:val="911EAE1C"/>
    <w:lvl w:ilvl="0" w:tplc="08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78854F83"/>
    <w:multiLevelType w:val="hybridMultilevel"/>
    <w:tmpl w:val="40F66EF6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931198">
    <w:abstractNumId w:val="2"/>
  </w:num>
  <w:num w:numId="2" w16cid:durableId="1125198633">
    <w:abstractNumId w:val="0"/>
  </w:num>
  <w:num w:numId="3" w16cid:durableId="1385175274">
    <w:abstractNumId w:val="3"/>
  </w:num>
  <w:num w:numId="4" w16cid:durableId="209782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3"/>
    <w:rsid w:val="00011BFB"/>
    <w:rsid w:val="00024476"/>
    <w:rsid w:val="000260BC"/>
    <w:rsid w:val="00055FD9"/>
    <w:rsid w:val="00065AB9"/>
    <w:rsid w:val="000730A7"/>
    <w:rsid w:val="000830C1"/>
    <w:rsid w:val="000A32DD"/>
    <w:rsid w:val="000B486C"/>
    <w:rsid w:val="000D42EA"/>
    <w:rsid w:val="000D6AF0"/>
    <w:rsid w:val="000E4CC9"/>
    <w:rsid w:val="0011601D"/>
    <w:rsid w:val="00116DD6"/>
    <w:rsid w:val="00120E8E"/>
    <w:rsid w:val="00125373"/>
    <w:rsid w:val="00127D8D"/>
    <w:rsid w:val="00147021"/>
    <w:rsid w:val="00167384"/>
    <w:rsid w:val="00173D19"/>
    <w:rsid w:val="00184AB7"/>
    <w:rsid w:val="00190DD4"/>
    <w:rsid w:val="001A1631"/>
    <w:rsid w:val="001B3040"/>
    <w:rsid w:val="001C0B43"/>
    <w:rsid w:val="001C15EA"/>
    <w:rsid w:val="001E3041"/>
    <w:rsid w:val="00206296"/>
    <w:rsid w:val="00220BC3"/>
    <w:rsid w:val="002252C2"/>
    <w:rsid w:val="00233D76"/>
    <w:rsid w:val="002422F3"/>
    <w:rsid w:val="00264DE6"/>
    <w:rsid w:val="00270CD0"/>
    <w:rsid w:val="00275FA9"/>
    <w:rsid w:val="002821A8"/>
    <w:rsid w:val="00282D5B"/>
    <w:rsid w:val="002905E3"/>
    <w:rsid w:val="002D144B"/>
    <w:rsid w:val="00300C16"/>
    <w:rsid w:val="00316FD3"/>
    <w:rsid w:val="00344961"/>
    <w:rsid w:val="00353BC6"/>
    <w:rsid w:val="003579B7"/>
    <w:rsid w:val="00361486"/>
    <w:rsid w:val="00376B13"/>
    <w:rsid w:val="00377193"/>
    <w:rsid w:val="00377F8F"/>
    <w:rsid w:val="00380C4A"/>
    <w:rsid w:val="00381F96"/>
    <w:rsid w:val="003B2D2F"/>
    <w:rsid w:val="003B675D"/>
    <w:rsid w:val="003B6AA9"/>
    <w:rsid w:val="003E264E"/>
    <w:rsid w:val="003F1806"/>
    <w:rsid w:val="003F2703"/>
    <w:rsid w:val="004119AF"/>
    <w:rsid w:val="0044271D"/>
    <w:rsid w:val="00446CB1"/>
    <w:rsid w:val="0044769B"/>
    <w:rsid w:val="004643F7"/>
    <w:rsid w:val="0048265B"/>
    <w:rsid w:val="00483FDB"/>
    <w:rsid w:val="004870CA"/>
    <w:rsid w:val="004B22F9"/>
    <w:rsid w:val="004B7D39"/>
    <w:rsid w:val="004C0704"/>
    <w:rsid w:val="004D22E3"/>
    <w:rsid w:val="004D3295"/>
    <w:rsid w:val="004D3E79"/>
    <w:rsid w:val="004D40CB"/>
    <w:rsid w:val="004E6362"/>
    <w:rsid w:val="00511683"/>
    <w:rsid w:val="00521044"/>
    <w:rsid w:val="00526B4B"/>
    <w:rsid w:val="00532359"/>
    <w:rsid w:val="00537929"/>
    <w:rsid w:val="00541556"/>
    <w:rsid w:val="00571229"/>
    <w:rsid w:val="00585CA3"/>
    <w:rsid w:val="005C22B8"/>
    <w:rsid w:val="005C6378"/>
    <w:rsid w:val="005E6E37"/>
    <w:rsid w:val="00611F7B"/>
    <w:rsid w:val="00613D55"/>
    <w:rsid w:val="00615358"/>
    <w:rsid w:val="0062318F"/>
    <w:rsid w:val="00624F6A"/>
    <w:rsid w:val="006257D5"/>
    <w:rsid w:val="0066434D"/>
    <w:rsid w:val="00685973"/>
    <w:rsid w:val="006A29D2"/>
    <w:rsid w:val="006B59AF"/>
    <w:rsid w:val="006E53A3"/>
    <w:rsid w:val="006F6A08"/>
    <w:rsid w:val="0071164E"/>
    <w:rsid w:val="007120FC"/>
    <w:rsid w:val="00712A55"/>
    <w:rsid w:val="00715048"/>
    <w:rsid w:val="0072668A"/>
    <w:rsid w:val="007362F7"/>
    <w:rsid w:val="007517A6"/>
    <w:rsid w:val="00757C03"/>
    <w:rsid w:val="0078548F"/>
    <w:rsid w:val="00786DF5"/>
    <w:rsid w:val="0079752F"/>
    <w:rsid w:val="007A7490"/>
    <w:rsid w:val="007C2828"/>
    <w:rsid w:val="007D532E"/>
    <w:rsid w:val="007D68B2"/>
    <w:rsid w:val="007E04F2"/>
    <w:rsid w:val="007E2435"/>
    <w:rsid w:val="007E38A2"/>
    <w:rsid w:val="008161E7"/>
    <w:rsid w:val="00835318"/>
    <w:rsid w:val="00896E20"/>
    <w:rsid w:val="008C740D"/>
    <w:rsid w:val="008E184C"/>
    <w:rsid w:val="008E4DE5"/>
    <w:rsid w:val="008F33E6"/>
    <w:rsid w:val="008F40B5"/>
    <w:rsid w:val="00910357"/>
    <w:rsid w:val="0092206E"/>
    <w:rsid w:val="00936965"/>
    <w:rsid w:val="0094681E"/>
    <w:rsid w:val="009711B1"/>
    <w:rsid w:val="00977A78"/>
    <w:rsid w:val="00987132"/>
    <w:rsid w:val="00991713"/>
    <w:rsid w:val="009A0AE4"/>
    <w:rsid w:val="009E4CC4"/>
    <w:rsid w:val="009F3BEF"/>
    <w:rsid w:val="00A86E69"/>
    <w:rsid w:val="00AA03E4"/>
    <w:rsid w:val="00AB070A"/>
    <w:rsid w:val="00AF7B93"/>
    <w:rsid w:val="00B06EDB"/>
    <w:rsid w:val="00B142E5"/>
    <w:rsid w:val="00B21304"/>
    <w:rsid w:val="00B27BE8"/>
    <w:rsid w:val="00B423AF"/>
    <w:rsid w:val="00B45EF3"/>
    <w:rsid w:val="00B71781"/>
    <w:rsid w:val="00B93D8D"/>
    <w:rsid w:val="00B958E7"/>
    <w:rsid w:val="00BA02F3"/>
    <w:rsid w:val="00BA3167"/>
    <w:rsid w:val="00BA6872"/>
    <w:rsid w:val="00BB3900"/>
    <w:rsid w:val="00BD5116"/>
    <w:rsid w:val="00BF1986"/>
    <w:rsid w:val="00C0456D"/>
    <w:rsid w:val="00C260DF"/>
    <w:rsid w:val="00C3186D"/>
    <w:rsid w:val="00C417EE"/>
    <w:rsid w:val="00C6344F"/>
    <w:rsid w:val="00C7248C"/>
    <w:rsid w:val="00C75C7E"/>
    <w:rsid w:val="00C86049"/>
    <w:rsid w:val="00C93308"/>
    <w:rsid w:val="00CB5554"/>
    <w:rsid w:val="00CB58F3"/>
    <w:rsid w:val="00CC6AFA"/>
    <w:rsid w:val="00CE196B"/>
    <w:rsid w:val="00CF5F64"/>
    <w:rsid w:val="00D05A09"/>
    <w:rsid w:val="00D06870"/>
    <w:rsid w:val="00D22CCF"/>
    <w:rsid w:val="00D4012D"/>
    <w:rsid w:val="00D606AC"/>
    <w:rsid w:val="00D64FF8"/>
    <w:rsid w:val="00D84FF9"/>
    <w:rsid w:val="00D9415C"/>
    <w:rsid w:val="00D9653B"/>
    <w:rsid w:val="00DC0153"/>
    <w:rsid w:val="00DC527C"/>
    <w:rsid w:val="00E029BA"/>
    <w:rsid w:val="00E12C10"/>
    <w:rsid w:val="00E260E5"/>
    <w:rsid w:val="00E515F3"/>
    <w:rsid w:val="00E57673"/>
    <w:rsid w:val="00ED1454"/>
    <w:rsid w:val="00EE7B11"/>
    <w:rsid w:val="00EF3883"/>
    <w:rsid w:val="00EF479D"/>
    <w:rsid w:val="00F134B3"/>
    <w:rsid w:val="00F35CCE"/>
    <w:rsid w:val="00F8080E"/>
    <w:rsid w:val="00F83F93"/>
    <w:rsid w:val="00F871CF"/>
    <w:rsid w:val="00F9055C"/>
    <w:rsid w:val="00F9767B"/>
    <w:rsid w:val="00FA43AE"/>
    <w:rsid w:val="00FA67E3"/>
    <w:rsid w:val="00FB7644"/>
    <w:rsid w:val="00FE28C2"/>
    <w:rsid w:val="00F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F23F1"/>
  <w15:chartTrackingRefBased/>
  <w15:docId w15:val="{9AD1408C-FDE7-4EA5-81FA-35D0EF91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373"/>
    <w:rPr>
      <w:rFonts w:ascii="Aptos" w:eastAsia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3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3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3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3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3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3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3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3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3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3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3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3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3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3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3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3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5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3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5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37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53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37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53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3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3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3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3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993</Words>
  <Characters>5662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cooke</dc:creator>
  <cp:keywords/>
  <dc:description/>
  <cp:lastModifiedBy>Roger Carroll</cp:lastModifiedBy>
  <cp:revision>2</cp:revision>
  <cp:lastPrinted>2025-10-01T10:40:00Z</cp:lastPrinted>
  <dcterms:created xsi:type="dcterms:W3CDTF">2026-02-05T09:50:00Z</dcterms:created>
  <dcterms:modified xsi:type="dcterms:W3CDTF">2026-02-05T09:50:00Z</dcterms:modified>
</cp:coreProperties>
</file>